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C1BB" w14:textId="77777777" w:rsidR="00B701B9" w:rsidRPr="005A6F73" w:rsidRDefault="00B701B9" w:rsidP="00B701B9">
      <w:pPr>
        <w:pStyle w:val="Heading1"/>
        <w:rPr>
          <w:color w:val="000000" w:themeColor="text1"/>
        </w:rPr>
      </w:pPr>
      <w:r w:rsidRPr="005A6F73">
        <w:rPr>
          <w:b w:val="0"/>
          <w:bCs w:val="0"/>
          <w:color w:val="000000" w:themeColor="text1"/>
          <w:lang w:val="vi-VN"/>
        </w:rPr>
        <w:t xml:space="preserve">   </w:t>
      </w:r>
      <w:r w:rsidRPr="005A6F73">
        <w:rPr>
          <w:b w:val="0"/>
          <w:color w:val="000000" w:themeColor="text1"/>
          <w:lang w:val="vi-VN"/>
        </w:rPr>
        <w:t>TỈNH ỦY BÌNH PHƯỚC</w:t>
      </w:r>
      <w:r w:rsidRPr="005A6F73">
        <w:rPr>
          <w:color w:val="000000" w:themeColor="text1"/>
          <w:lang w:val="vi-VN"/>
        </w:rPr>
        <w:tab/>
      </w:r>
      <w:r w:rsidRPr="005A6F73">
        <w:rPr>
          <w:color w:val="000000" w:themeColor="text1"/>
        </w:rPr>
        <w:t xml:space="preserve">               </w:t>
      </w:r>
      <w:r w:rsidRPr="005A6F73">
        <w:rPr>
          <w:color w:val="000000" w:themeColor="text1"/>
          <w:lang w:val="vi-VN"/>
        </w:rPr>
        <w:t>ĐẢNG CỘNG SẢN VIỆT NAM</w:t>
      </w:r>
    </w:p>
    <w:p w14:paraId="128814D4" w14:textId="77777777" w:rsidR="00B701B9" w:rsidRPr="005A6F73" w:rsidRDefault="00B701B9" w:rsidP="00B701B9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0C2C7" wp14:editId="007D3ECA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BCB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" strokeweight=".26mm">
                <v:stroke joinstyle="miter"/>
              </v:line>
            </w:pict>
          </mc:Fallback>
        </mc:AlternateContent>
      </w:r>
      <w:r w:rsidRPr="005A6F73">
        <w:rPr>
          <w:bCs/>
          <w:caps/>
          <w:color w:val="000000" w:themeColor="text1"/>
          <w:sz w:val="28"/>
          <w:szCs w:val="28"/>
        </w:rPr>
        <w:tab/>
      </w:r>
      <w:r w:rsidRPr="005A6F73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0993C017" w14:textId="77777777" w:rsidR="00B701B9" w:rsidRPr="005A6F73" w:rsidRDefault="00B701B9" w:rsidP="00B701B9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bCs/>
          <w:caps/>
          <w:color w:val="000000" w:themeColor="text1"/>
          <w:sz w:val="28"/>
          <w:szCs w:val="28"/>
        </w:rPr>
        <w:tab/>
      </w:r>
      <w:r w:rsidRPr="005A6F73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5A6F73">
        <w:rPr>
          <w:b/>
          <w:bCs/>
          <w:caps/>
          <w:color w:val="000000" w:themeColor="text1"/>
          <w:sz w:val="28"/>
          <w:szCs w:val="28"/>
        </w:rPr>
        <w:tab/>
      </w:r>
      <w:r w:rsidRPr="005A6F73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5A6F73">
        <w:rPr>
          <w:i/>
          <w:iCs/>
          <w:color w:val="000000" w:themeColor="text1"/>
          <w:sz w:val="28"/>
          <w:szCs w:val="28"/>
        </w:rPr>
        <w:t xml:space="preserve">29 </w:t>
      </w:r>
      <w:r w:rsidRPr="005A6F73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5A6F73">
        <w:rPr>
          <w:i/>
          <w:iCs/>
          <w:color w:val="000000" w:themeColor="text1"/>
          <w:sz w:val="28"/>
          <w:szCs w:val="28"/>
        </w:rPr>
        <w:t>8</w:t>
      </w:r>
      <w:r w:rsidRPr="005A6F73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5A6F73">
        <w:rPr>
          <w:i/>
          <w:iCs/>
          <w:color w:val="000000" w:themeColor="text1"/>
          <w:sz w:val="28"/>
          <w:szCs w:val="28"/>
        </w:rPr>
        <w:t>22</w:t>
      </w:r>
      <w:r w:rsidRPr="005A6F73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043CF93E" w14:textId="77777777" w:rsidR="00B701B9" w:rsidRPr="005A6F73" w:rsidRDefault="00B701B9" w:rsidP="00B701B9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caps/>
          <w:color w:val="000000" w:themeColor="text1"/>
          <w:sz w:val="28"/>
          <w:szCs w:val="28"/>
          <w:lang w:val="vi-VN"/>
        </w:rPr>
        <w:tab/>
      </w:r>
      <w:r w:rsidRPr="005A6F73">
        <w:rPr>
          <w:iCs/>
          <w:color w:val="000000" w:themeColor="text1"/>
          <w:sz w:val="28"/>
          <w:szCs w:val="28"/>
          <w:lang w:val="vi-VN"/>
        </w:rPr>
        <w:tab/>
      </w:r>
    </w:p>
    <w:p w14:paraId="32326C8E" w14:textId="77777777" w:rsidR="00B701B9" w:rsidRPr="005A6F73" w:rsidRDefault="00B701B9" w:rsidP="00B701B9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537B63CB" w14:textId="77777777" w:rsidR="00B701B9" w:rsidRPr="005A6F73" w:rsidRDefault="00B701B9" w:rsidP="00B701B9">
      <w:pPr>
        <w:tabs>
          <w:tab w:val="left" w:pos="4260"/>
        </w:tabs>
        <w:ind w:left="-142" w:firstLine="284"/>
        <w:jc w:val="center"/>
        <w:rPr>
          <w:b/>
          <w:bCs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5A6F73">
        <w:rPr>
          <w:b/>
          <w:color w:val="000000" w:themeColor="text1"/>
          <w:sz w:val="28"/>
          <w:szCs w:val="28"/>
        </w:rPr>
        <w:t>LÀM VIỆC CỦA CƠ QUAN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</w:rPr>
        <w:t>35</w:t>
      </w:r>
    </w:p>
    <w:p w14:paraId="3FB04547" w14:textId="77777777" w:rsidR="00B701B9" w:rsidRPr="005A6F73" w:rsidRDefault="00B701B9" w:rsidP="00B701B9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5A6F73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5A6F73">
        <w:rPr>
          <w:b/>
          <w:bCs/>
          <w:i/>
          <w:color w:val="000000" w:themeColor="text1"/>
          <w:sz w:val="28"/>
          <w:szCs w:val="28"/>
        </w:rPr>
        <w:t xml:space="preserve">29/8 </w:t>
      </w:r>
      <w:r w:rsidRPr="005A6F73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5A6F73">
        <w:rPr>
          <w:b/>
          <w:bCs/>
          <w:i/>
          <w:color w:val="000000" w:themeColor="text1"/>
          <w:sz w:val="28"/>
          <w:szCs w:val="28"/>
        </w:rPr>
        <w:t>02/9</w:t>
      </w:r>
      <w:r w:rsidRPr="005A6F73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5A6F73">
        <w:rPr>
          <w:b/>
          <w:bCs/>
          <w:i/>
          <w:color w:val="000000" w:themeColor="text1"/>
          <w:sz w:val="28"/>
          <w:szCs w:val="28"/>
        </w:rPr>
        <w:t>2</w:t>
      </w:r>
      <w:r w:rsidRPr="005A6F73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685E8929" w14:textId="77777777" w:rsidR="00B701B9" w:rsidRPr="005A6F73" w:rsidRDefault="00B701B9" w:rsidP="00B701B9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>-----</w:t>
      </w:r>
    </w:p>
    <w:p w14:paraId="0DC0D7F8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5A6F73">
        <w:rPr>
          <w:b/>
          <w:color w:val="000000" w:themeColor="text1"/>
          <w:sz w:val="28"/>
          <w:szCs w:val="28"/>
          <w:u w:val="single"/>
        </w:rPr>
        <w:t>29/8/2022</w:t>
      </w:r>
      <w:r w:rsidRPr="005A6F73">
        <w:rPr>
          <w:b/>
          <w:color w:val="000000" w:themeColor="text1"/>
          <w:sz w:val="28"/>
          <w:szCs w:val="28"/>
          <w:lang w:val="vi-VN"/>
        </w:rPr>
        <w:t>:</w:t>
      </w:r>
      <w:r w:rsidRPr="005A6F73">
        <w:rPr>
          <w:b/>
          <w:color w:val="000000" w:themeColor="text1"/>
          <w:sz w:val="28"/>
          <w:szCs w:val="28"/>
        </w:rPr>
        <w:t xml:space="preserve"> </w:t>
      </w:r>
    </w:p>
    <w:p w14:paraId="3A29F20D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A6F73">
        <w:rPr>
          <w:b/>
          <w:color w:val="000000" w:themeColor="text1"/>
          <w:sz w:val="28"/>
          <w:szCs w:val="28"/>
          <w:u w:val="single"/>
        </w:rPr>
        <w:t>Sáng:</w:t>
      </w:r>
    </w:p>
    <w:p w14:paraId="7637B5F6" w14:textId="57D72A15" w:rsidR="00EA29B2" w:rsidRPr="005A6F73" w:rsidRDefault="00EA29B2" w:rsidP="00EA29B2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08 giờ 00 phút, Bí thư Đảng ủy Nguyễn Thanh Thuyên: </w:t>
      </w:r>
      <w:r w:rsidRPr="005A6F73">
        <w:rPr>
          <w:color w:val="000000" w:themeColor="text1"/>
          <w:sz w:val="28"/>
          <w:szCs w:val="28"/>
        </w:rPr>
        <w:t>Chủ trì họp Đảng ủy</w:t>
      </w:r>
    </w:p>
    <w:p w14:paraId="524C8505" w14:textId="7EA533CD" w:rsidR="00EA29B2" w:rsidRPr="005A6F73" w:rsidRDefault="00EA29B2" w:rsidP="00EA29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 Thành phần:</w:t>
      </w:r>
      <w:r w:rsidRPr="005A6F73">
        <w:rPr>
          <w:color w:val="000000" w:themeColor="text1"/>
          <w:sz w:val="28"/>
          <w:szCs w:val="28"/>
        </w:rPr>
        <w:t xml:space="preserve"> Đảng ủy</w:t>
      </w:r>
    </w:p>
    <w:p w14:paraId="5C97E4F6" w14:textId="77777777" w:rsidR="00EA29B2" w:rsidRPr="005A6F73" w:rsidRDefault="00EA29B2" w:rsidP="00EA29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 Thư ký:</w:t>
      </w:r>
      <w:r w:rsidRPr="005A6F73">
        <w:rPr>
          <w:color w:val="000000" w:themeColor="text1"/>
          <w:sz w:val="28"/>
          <w:szCs w:val="28"/>
        </w:rPr>
        <w:t xml:space="preserve"> Hoàng Thị Phương Nhung</w:t>
      </w:r>
    </w:p>
    <w:p w14:paraId="4A378A88" w14:textId="77777777" w:rsidR="00EA29B2" w:rsidRPr="005A6F73" w:rsidRDefault="00EA29B2" w:rsidP="00EA29B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 Địa điểm:</w:t>
      </w:r>
      <w:r w:rsidRPr="005A6F73">
        <w:rPr>
          <w:color w:val="000000" w:themeColor="text1"/>
          <w:sz w:val="28"/>
          <w:szCs w:val="28"/>
        </w:rPr>
        <w:t xml:space="preserve"> Phòng họp 1</w:t>
      </w:r>
    </w:p>
    <w:p w14:paraId="4FCA6317" w14:textId="77777777" w:rsidR="00EA29B2" w:rsidRPr="005A6F73" w:rsidRDefault="00EA29B2" w:rsidP="00EA29B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>2</w:t>
      </w:r>
      <w:r w:rsidRPr="005A6F73">
        <w:rPr>
          <w:b/>
          <w:color w:val="000000" w:themeColor="text1"/>
          <w:sz w:val="28"/>
          <w:szCs w:val="28"/>
        </w:rPr>
        <w:t xml:space="preserve">. 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 0</w:t>
      </w:r>
      <w:r w:rsidRPr="005A6F73">
        <w:rPr>
          <w:b/>
          <w:color w:val="000000" w:themeColor="text1"/>
          <w:sz w:val="28"/>
          <w:szCs w:val="28"/>
        </w:rPr>
        <w:t>9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 giờ </w:t>
      </w:r>
      <w:r w:rsidRPr="005A6F73">
        <w:rPr>
          <w:b/>
          <w:color w:val="000000" w:themeColor="text1"/>
          <w:sz w:val="28"/>
          <w:szCs w:val="28"/>
        </w:rPr>
        <w:t>0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0 phút, Hiệu trưởng Nguyễn Thanh Thuyên: </w:t>
      </w:r>
      <w:r w:rsidRPr="005A6F73">
        <w:rPr>
          <w:bCs/>
          <w:color w:val="000000" w:themeColor="text1"/>
          <w:sz w:val="28"/>
          <w:szCs w:val="28"/>
          <w:lang w:val="vi-VN"/>
        </w:rPr>
        <w:t>Chủ trì họp giao ban với lãnh đạo các phòng, khoa</w:t>
      </w:r>
    </w:p>
    <w:p w14:paraId="22484179" w14:textId="77777777" w:rsidR="00EA29B2" w:rsidRPr="005A6F73" w:rsidRDefault="00EA29B2" w:rsidP="00EA29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5A6F73">
        <w:rPr>
          <w:bCs/>
          <w:color w:val="000000" w:themeColor="text1"/>
          <w:sz w:val="28"/>
          <w:szCs w:val="28"/>
          <w:lang w:val="vi-VN"/>
        </w:rPr>
        <w:t>BGH, lãnh đạo các phòng, khoa.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  </w:t>
      </w:r>
    </w:p>
    <w:p w14:paraId="490489CF" w14:textId="77777777" w:rsidR="00EA29B2" w:rsidRPr="005A6F73" w:rsidRDefault="00EA29B2" w:rsidP="00EA29B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 xml:space="preserve">+ Thư ký: </w:t>
      </w:r>
      <w:r w:rsidRPr="005A6F73">
        <w:rPr>
          <w:bCs/>
          <w:color w:val="000000" w:themeColor="text1"/>
          <w:sz w:val="28"/>
          <w:szCs w:val="28"/>
          <w:lang w:val="vi-VN"/>
        </w:rPr>
        <w:t>Nguyễn Thị Bảo Thoa</w:t>
      </w:r>
    </w:p>
    <w:p w14:paraId="4E27B5A5" w14:textId="77777777" w:rsidR="008D7541" w:rsidRPr="005A6F73" w:rsidRDefault="00EA29B2" w:rsidP="008D754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A6F73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647066E9" w14:textId="77777777" w:rsidR="008D7541" w:rsidRPr="005A6F73" w:rsidRDefault="008D7541" w:rsidP="008D754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3.</w:t>
      </w:r>
      <w:r w:rsidRPr="005A6F73">
        <w:rPr>
          <w:bCs/>
          <w:color w:val="000000" w:themeColor="text1"/>
          <w:sz w:val="28"/>
          <w:szCs w:val="28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</w:rPr>
        <w:t>10 giờ 00 phút, Hiệu trưởng Nguyễn Thanh Thuyên:</w:t>
      </w:r>
      <w:r w:rsidRPr="005A6F73">
        <w:rPr>
          <w:bCs/>
          <w:color w:val="000000" w:themeColor="text1"/>
          <w:sz w:val="28"/>
          <w:szCs w:val="28"/>
        </w:rPr>
        <w:t xml:space="preserve"> Chủ trì họp BGH</w:t>
      </w:r>
    </w:p>
    <w:p w14:paraId="4728EF08" w14:textId="77777777" w:rsidR="008D7541" w:rsidRPr="005A6F73" w:rsidRDefault="008D7541" w:rsidP="008D754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A6F73">
        <w:rPr>
          <w:b/>
          <w:bCs/>
          <w:color w:val="000000" w:themeColor="text1"/>
          <w:sz w:val="28"/>
          <w:szCs w:val="28"/>
        </w:rPr>
        <w:t>+ Thành phần:</w:t>
      </w:r>
      <w:r w:rsidRPr="005A6F73">
        <w:rPr>
          <w:bCs/>
          <w:color w:val="000000" w:themeColor="text1"/>
          <w:sz w:val="28"/>
          <w:szCs w:val="28"/>
        </w:rPr>
        <w:t xml:space="preserve">  BGH    </w:t>
      </w:r>
      <w:r w:rsidRPr="005A6F73">
        <w:rPr>
          <w:b/>
          <w:bCs/>
          <w:color w:val="000000" w:themeColor="text1"/>
          <w:sz w:val="28"/>
          <w:szCs w:val="28"/>
        </w:rPr>
        <w:t>Cùng dự:</w:t>
      </w:r>
      <w:r w:rsidRPr="005A6F73">
        <w:rPr>
          <w:bCs/>
          <w:color w:val="000000" w:themeColor="text1"/>
          <w:sz w:val="28"/>
          <w:szCs w:val="28"/>
        </w:rPr>
        <w:t xml:space="preserve"> Trưởng phòng TCHCQT</w:t>
      </w:r>
    </w:p>
    <w:p w14:paraId="0866DF73" w14:textId="41903673" w:rsidR="00654E2B" w:rsidRPr="005A6F73" w:rsidRDefault="00654E2B" w:rsidP="008D754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A6F73">
        <w:rPr>
          <w:b/>
          <w:bCs/>
          <w:color w:val="000000" w:themeColor="text1"/>
          <w:sz w:val="28"/>
          <w:szCs w:val="28"/>
        </w:rPr>
        <w:t>+ Nội dung:</w:t>
      </w:r>
      <w:r w:rsidRPr="005A6F73">
        <w:rPr>
          <w:bCs/>
          <w:color w:val="000000" w:themeColor="text1"/>
          <w:sz w:val="28"/>
          <w:szCs w:val="28"/>
        </w:rPr>
        <w:t xml:space="preserve"> thông qua quy chế</w:t>
      </w:r>
      <w:r w:rsidRPr="005A6F73">
        <w:rPr>
          <w:color w:val="000000" w:themeColor="text1"/>
          <w:sz w:val="26"/>
          <w:szCs w:val="26"/>
        </w:rPr>
        <w:t xml:space="preserve"> </w:t>
      </w:r>
      <w:r w:rsidRPr="005A6F73">
        <w:rPr>
          <w:color w:val="000000" w:themeColor="text1"/>
          <w:sz w:val="28"/>
          <w:szCs w:val="28"/>
        </w:rPr>
        <w:t>website; quy chế chi tiêu nội bộ và một số nội dung khác</w:t>
      </w:r>
      <w:r w:rsidR="001171B5" w:rsidRPr="005A6F73">
        <w:rPr>
          <w:color w:val="000000" w:themeColor="text1"/>
          <w:sz w:val="28"/>
          <w:szCs w:val="28"/>
        </w:rPr>
        <w:t>…</w:t>
      </w:r>
    </w:p>
    <w:p w14:paraId="6D96F493" w14:textId="77777777" w:rsidR="008D7541" w:rsidRPr="005A6F73" w:rsidRDefault="008D7541" w:rsidP="008D754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A6F73">
        <w:rPr>
          <w:b/>
          <w:bCs/>
          <w:color w:val="000000" w:themeColor="text1"/>
          <w:sz w:val="28"/>
          <w:szCs w:val="28"/>
        </w:rPr>
        <w:t>+ Địa điểm:</w:t>
      </w:r>
      <w:r w:rsidRPr="005A6F73">
        <w:rPr>
          <w:bCs/>
          <w:color w:val="000000" w:themeColor="text1"/>
          <w:sz w:val="28"/>
          <w:szCs w:val="28"/>
        </w:rPr>
        <w:t xml:space="preserve"> Phòng họp 1</w:t>
      </w:r>
    </w:p>
    <w:p w14:paraId="53319546" w14:textId="77777777" w:rsidR="00B701B9" w:rsidRPr="005A6F73" w:rsidRDefault="008D7541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4</w:t>
      </w:r>
      <w:r w:rsidR="00EA29B2" w:rsidRPr="005A6F73">
        <w:rPr>
          <w:b/>
          <w:color w:val="000000" w:themeColor="text1"/>
          <w:sz w:val="28"/>
          <w:szCs w:val="28"/>
        </w:rPr>
        <w:t>. 11</w:t>
      </w:r>
      <w:r w:rsidR="00B02158" w:rsidRPr="005A6F73">
        <w:rPr>
          <w:b/>
          <w:color w:val="000000" w:themeColor="text1"/>
          <w:sz w:val="28"/>
          <w:szCs w:val="28"/>
        </w:rPr>
        <w:t xml:space="preserve"> giờ 00 phút, Phó Hiệu trưởng Đỗ Tất Thành:</w:t>
      </w:r>
      <w:r w:rsidR="00B02158" w:rsidRPr="005A6F73">
        <w:rPr>
          <w:color w:val="000000" w:themeColor="text1"/>
          <w:sz w:val="28"/>
          <w:szCs w:val="28"/>
        </w:rPr>
        <w:t xml:space="preserve"> Chủ trì </w:t>
      </w:r>
      <w:r w:rsidR="00B701B9" w:rsidRPr="005A6F73">
        <w:rPr>
          <w:color w:val="000000" w:themeColor="text1"/>
          <w:sz w:val="28"/>
          <w:szCs w:val="28"/>
        </w:rPr>
        <w:t>Họp xét điều kiện thi hết học phần I.1, I.2 (Chương trình TCCT cũ) lớp TCCT K116, K118 (Học bổ sung)</w:t>
      </w:r>
    </w:p>
    <w:p w14:paraId="30389199" w14:textId="77777777" w:rsidR="00B701B9" w:rsidRPr="005A6F73" w:rsidRDefault="00B02158" w:rsidP="00B701B9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</w:t>
      </w:r>
      <w:r w:rsidR="00B701B9" w:rsidRPr="005A6F73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="00B701B9" w:rsidRPr="005A6F73">
        <w:rPr>
          <w:color w:val="000000" w:themeColor="text1"/>
          <w:sz w:val="28"/>
          <w:szCs w:val="28"/>
          <w:lang w:val="vi-VN"/>
        </w:rPr>
        <w:t xml:space="preserve"> PHT. Đỗ Tất Thành, lãnh đạo phòng QLĐT, NCKH, lãnh đạo khoa </w:t>
      </w:r>
      <w:r w:rsidR="00B701B9" w:rsidRPr="005A6F73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B701B9" w:rsidRPr="005A6F73">
        <w:rPr>
          <w:color w:val="000000" w:themeColor="text1"/>
          <w:sz w:val="28"/>
          <w:szCs w:val="28"/>
        </w:rPr>
        <w:t>.</w:t>
      </w:r>
    </w:p>
    <w:p w14:paraId="05365508" w14:textId="77777777" w:rsidR="00B701B9" w:rsidRPr="005A6F73" w:rsidRDefault="00B02158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</w:t>
      </w:r>
      <w:r w:rsidR="00B701B9" w:rsidRPr="005A6F73">
        <w:rPr>
          <w:b/>
          <w:color w:val="000000" w:themeColor="text1"/>
          <w:sz w:val="28"/>
          <w:szCs w:val="28"/>
        </w:rPr>
        <w:t xml:space="preserve"> Địa điểm:</w:t>
      </w:r>
      <w:r w:rsidR="00B701B9" w:rsidRPr="005A6F73">
        <w:rPr>
          <w:color w:val="000000" w:themeColor="text1"/>
          <w:sz w:val="28"/>
          <w:szCs w:val="28"/>
        </w:rPr>
        <w:t xml:space="preserve"> phòng họp 1</w:t>
      </w:r>
    </w:p>
    <w:p w14:paraId="1068BB19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A6F73">
        <w:rPr>
          <w:b/>
          <w:color w:val="000000" w:themeColor="text1"/>
          <w:sz w:val="28"/>
          <w:szCs w:val="28"/>
          <w:u w:val="single"/>
        </w:rPr>
        <w:lastRenderedPageBreak/>
        <w:t xml:space="preserve">Chiều: </w:t>
      </w:r>
    </w:p>
    <w:p w14:paraId="3AF81947" w14:textId="3D0114AF" w:rsidR="00817966" w:rsidRPr="005A6F73" w:rsidRDefault="00817966" w:rsidP="00817966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A6F73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16 giờ 00 phút, Hiệu trưởng Nguyễn Thanh Thuyên</w:t>
      </w:r>
      <w:r w:rsidRPr="005A6F7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A6F73">
        <w:rPr>
          <w:color w:val="000000" w:themeColor="text1"/>
          <w:sz w:val="28"/>
          <w:szCs w:val="28"/>
          <w:shd w:val="clear" w:color="auto" w:fill="FFFFFF"/>
        </w:rPr>
        <w:t>Dự</w:t>
      </w:r>
      <w:r w:rsidRPr="005A6F73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5A6F73">
        <w:rPr>
          <w:color w:val="000000" w:themeColor="text1"/>
          <w:sz w:val="28"/>
          <w:szCs w:val="28"/>
          <w:shd w:val="clear" w:color="auto" w:fill="FFFFFF"/>
        </w:rPr>
        <w:t>Hội nghị cán bộ chủ chốt (bước 3</w:t>
      </w:r>
      <w:r w:rsidRPr="005A6F73">
        <w:rPr>
          <w:color w:val="000000" w:themeColor="text1"/>
          <w:sz w:val="28"/>
          <w:szCs w:val="28"/>
          <w:shd w:val="clear" w:color="auto" w:fill="FFFFFF"/>
          <w:lang w:val="vi-VN"/>
        </w:rPr>
        <w:t>)</w:t>
      </w:r>
    </w:p>
    <w:p w14:paraId="34C9C0D9" w14:textId="2CE5C45C" w:rsidR="00817966" w:rsidRPr="005A6F73" w:rsidRDefault="00817966" w:rsidP="00817966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A6F73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+ </w:t>
      </w:r>
      <w:r w:rsidRPr="005A6F73">
        <w:rPr>
          <w:b/>
          <w:bCs/>
          <w:color w:val="000000" w:themeColor="text1"/>
          <w:sz w:val="28"/>
          <w:szCs w:val="28"/>
          <w:shd w:val="clear" w:color="auto" w:fill="FFFFFF"/>
        </w:rPr>
        <w:t>Địa điểm:</w:t>
      </w:r>
      <w:r w:rsidRPr="005A6F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6F73">
        <w:rPr>
          <w:bCs/>
          <w:color w:val="000000" w:themeColor="text1"/>
          <w:sz w:val="28"/>
          <w:szCs w:val="28"/>
          <w:shd w:val="clear" w:color="auto" w:fill="FFFFFF"/>
        </w:rPr>
        <w:t>Tại Hội trường Trường Chính trị tỉnh.</w:t>
      </w:r>
    </w:p>
    <w:p w14:paraId="24FB98A1" w14:textId="3A940572" w:rsidR="007F5D68" w:rsidRPr="007264DD" w:rsidRDefault="007F5D68" w:rsidP="007F5D68">
      <w:pPr>
        <w:spacing w:line="360" w:lineRule="auto"/>
        <w:ind w:left="-142"/>
        <w:jc w:val="center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7264DD">
        <w:rPr>
          <w:bCs/>
          <w:i/>
          <w:iCs/>
          <w:color w:val="000000" w:themeColor="text1"/>
          <w:sz w:val="28"/>
          <w:szCs w:val="28"/>
          <w:lang w:val="vi-VN"/>
        </w:rPr>
        <w:t xml:space="preserve">(Trung tâm Hội nghị phối hợp với </w:t>
      </w:r>
      <w:r w:rsidR="000C5481" w:rsidRPr="007264DD">
        <w:rPr>
          <w:bCs/>
          <w:i/>
          <w:iCs/>
          <w:color w:val="000000" w:themeColor="text1"/>
          <w:sz w:val="28"/>
          <w:szCs w:val="28"/>
          <w:lang w:val="vi-VN"/>
        </w:rPr>
        <w:t>Ban Tổ chức Tỉnh uỷ</w:t>
      </w:r>
      <w:r w:rsidRPr="007264DD">
        <w:rPr>
          <w:bCs/>
          <w:i/>
          <w:iCs/>
          <w:color w:val="000000" w:themeColor="text1"/>
          <w:sz w:val="28"/>
          <w:szCs w:val="28"/>
          <w:lang w:val="vi-VN"/>
        </w:rPr>
        <w:t xml:space="preserve"> chuẩn bị các điều kiện cơ sở vật chất để tổ chức Hội nghị)</w:t>
      </w:r>
    </w:p>
    <w:p w14:paraId="1CDE617C" w14:textId="7907A173" w:rsidR="00C135A7" w:rsidRPr="005A6F73" w:rsidRDefault="00044A06" w:rsidP="00817966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Các PHT: </w:t>
      </w:r>
      <w:r w:rsidRPr="005A6F73">
        <w:rPr>
          <w:bCs/>
          <w:color w:val="000000" w:themeColor="text1"/>
          <w:sz w:val="28"/>
          <w:szCs w:val="28"/>
        </w:rPr>
        <w:t>làm việc tại cơ quan</w:t>
      </w:r>
    </w:p>
    <w:p w14:paraId="1A4E9CC1" w14:textId="77777777" w:rsidR="00B701B9" w:rsidRPr="005A6F73" w:rsidRDefault="00B701B9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5A6F73">
        <w:rPr>
          <w:b/>
          <w:color w:val="000000" w:themeColor="text1"/>
          <w:sz w:val="28"/>
          <w:szCs w:val="28"/>
          <w:u w:val="single"/>
        </w:rPr>
        <w:t>30/8/2022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4E04F42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A6F73">
        <w:rPr>
          <w:b/>
          <w:color w:val="000000" w:themeColor="text1"/>
          <w:sz w:val="28"/>
          <w:szCs w:val="28"/>
          <w:u w:val="single"/>
        </w:rPr>
        <w:t>Sáng:</w:t>
      </w:r>
    </w:p>
    <w:p w14:paraId="3C4D8B31" w14:textId="47428D44" w:rsidR="00B02158" w:rsidRPr="005A6F73" w:rsidRDefault="00B02158" w:rsidP="00B701B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A6F73">
        <w:rPr>
          <w:b/>
          <w:color w:val="000000" w:themeColor="text1"/>
          <w:sz w:val="28"/>
          <w:szCs w:val="28"/>
        </w:rPr>
        <w:t xml:space="preserve">1. </w:t>
      </w:r>
      <w:r w:rsidR="00EB1D87" w:rsidRPr="005A6F73">
        <w:rPr>
          <w:b/>
          <w:color w:val="000000" w:themeColor="text1"/>
          <w:sz w:val="28"/>
          <w:szCs w:val="28"/>
        </w:rPr>
        <w:t>Bí</w:t>
      </w:r>
      <w:r w:rsidR="00EB1D87" w:rsidRPr="005A6F73">
        <w:rPr>
          <w:b/>
          <w:color w:val="000000" w:themeColor="text1"/>
          <w:sz w:val="28"/>
          <w:szCs w:val="28"/>
          <w:lang w:val="vi-VN"/>
        </w:rPr>
        <w:t xml:space="preserve"> thư Đảng uỷ, Hiệu trưởng Nguyễn Thanh Thuyên: </w:t>
      </w:r>
      <w:r w:rsidR="00EB1D87" w:rsidRPr="005A6F73">
        <w:rPr>
          <w:bCs/>
          <w:color w:val="000000" w:themeColor="text1"/>
          <w:sz w:val="28"/>
          <w:szCs w:val="28"/>
          <w:lang w:val="vi-VN"/>
        </w:rPr>
        <w:t>Chủ trì Hội nghị công tác quy hoạch cán bộ lãnh đạo, quản lý cấp phòng phòng, khoa nhiệm kỳ 2025-2030 và Bí thư, Phó Bí thư chi bộ trực thuộc giai đoạn 2025-2030, cụ thể:</w:t>
      </w:r>
    </w:p>
    <w:p w14:paraId="75FEBACB" w14:textId="086A3E3B" w:rsidR="0087645F" w:rsidRPr="005A6F73" w:rsidRDefault="0087645F" w:rsidP="0087645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A6F73">
        <w:rPr>
          <w:color w:val="000000" w:themeColor="text1"/>
          <w:sz w:val="28"/>
          <w:szCs w:val="28"/>
          <w:lang w:val="vi-VN"/>
        </w:rPr>
        <w:t xml:space="preserve">- Hội nghị tập thể lãnh đạo (lần 1).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08 giờ 00 phút: Thành phần:</w:t>
      </w:r>
      <w:r w:rsidRPr="005A6F73">
        <w:rPr>
          <w:color w:val="000000" w:themeColor="text1"/>
          <w:sz w:val="28"/>
          <w:szCs w:val="28"/>
          <w:lang w:val="vi-VN"/>
        </w:rPr>
        <w:t xml:space="preserve"> BGH, Trưởng phòng TCHCQT;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08 giờ 20 phút:</w:t>
      </w:r>
      <w:r w:rsidRPr="005A6F73">
        <w:rPr>
          <w:color w:val="000000" w:themeColor="text1"/>
          <w:sz w:val="28"/>
          <w:szCs w:val="28"/>
          <w:lang w:val="vi-VN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Thành phần:</w:t>
      </w:r>
      <w:r w:rsidRPr="005A6F73">
        <w:rPr>
          <w:color w:val="000000" w:themeColor="text1"/>
          <w:sz w:val="28"/>
          <w:szCs w:val="28"/>
          <w:lang w:val="vi-VN"/>
        </w:rPr>
        <w:t xml:space="preserve"> Đảng ủy</w:t>
      </w:r>
    </w:p>
    <w:p w14:paraId="485105E4" w14:textId="3CD57377" w:rsidR="0087645F" w:rsidRPr="005A6F73" w:rsidRDefault="0087645F" w:rsidP="0087645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A6F73">
        <w:rPr>
          <w:color w:val="000000" w:themeColor="text1"/>
          <w:sz w:val="28"/>
          <w:szCs w:val="28"/>
          <w:lang w:val="vi-VN"/>
        </w:rPr>
        <w:t xml:space="preserve">- Hội nghị cán bộ chủ chốt. </w:t>
      </w:r>
      <w:r w:rsidR="00CD4042" w:rsidRPr="00473295">
        <w:rPr>
          <w:b/>
          <w:bCs/>
          <w:color w:val="000000" w:themeColor="text1"/>
          <w:sz w:val="28"/>
          <w:szCs w:val="28"/>
          <w:lang w:val="vi-VN"/>
        </w:rPr>
        <w:t xml:space="preserve">08 giờ </w:t>
      </w:r>
      <w:r w:rsidR="00CD4042" w:rsidRPr="00473295">
        <w:rPr>
          <w:b/>
          <w:bCs/>
          <w:color w:val="000000" w:themeColor="text1"/>
          <w:sz w:val="28"/>
          <w:szCs w:val="28"/>
        </w:rPr>
        <w:t>4</w:t>
      </w:r>
      <w:r w:rsidRPr="00473295">
        <w:rPr>
          <w:b/>
          <w:bCs/>
          <w:color w:val="000000" w:themeColor="text1"/>
          <w:sz w:val="28"/>
          <w:szCs w:val="28"/>
          <w:lang w:val="vi-VN"/>
        </w:rPr>
        <w:t>0 phút:</w:t>
      </w:r>
      <w:r w:rsidRPr="00473295">
        <w:rPr>
          <w:color w:val="000000" w:themeColor="text1"/>
          <w:sz w:val="28"/>
          <w:szCs w:val="28"/>
          <w:lang w:val="vi-VN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Thành phần:</w:t>
      </w:r>
      <w:r w:rsidRPr="005A6F73">
        <w:rPr>
          <w:color w:val="000000" w:themeColor="text1"/>
          <w:sz w:val="28"/>
          <w:szCs w:val="28"/>
          <w:lang w:val="vi-VN"/>
        </w:rPr>
        <w:t xml:space="preserve"> Đảng ủy, Trưởng phó phòng khoa, Bí thư Đoàn thanh niên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;</w:t>
      </w:r>
      <w:r w:rsidRPr="005A6F73">
        <w:rPr>
          <w:color w:val="000000" w:themeColor="text1"/>
          <w:sz w:val="28"/>
          <w:szCs w:val="28"/>
          <w:lang w:val="vi-VN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09 giờ 00 phút:</w:t>
      </w:r>
      <w:r w:rsidRPr="005A6F73">
        <w:rPr>
          <w:color w:val="000000" w:themeColor="text1"/>
          <w:sz w:val="28"/>
          <w:szCs w:val="28"/>
          <w:lang w:val="vi-VN"/>
        </w:rPr>
        <w:t xml:space="preserve">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Thành phần</w:t>
      </w:r>
      <w:r w:rsidRPr="005A6F73">
        <w:rPr>
          <w:color w:val="000000" w:themeColor="text1"/>
          <w:sz w:val="28"/>
          <w:szCs w:val="28"/>
          <w:lang w:val="vi-VN"/>
        </w:rPr>
        <w:t>: Đảng ủy; Bí thư, phó bí thư các chi bộ trực thuộc</w:t>
      </w:r>
    </w:p>
    <w:p w14:paraId="675BD750" w14:textId="11492D84" w:rsidR="0087645F" w:rsidRPr="005A6F73" w:rsidRDefault="0087645F" w:rsidP="0087645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A6F73">
        <w:rPr>
          <w:color w:val="000000" w:themeColor="text1"/>
          <w:sz w:val="28"/>
          <w:szCs w:val="28"/>
          <w:lang w:val="vi-VN"/>
        </w:rPr>
        <w:t xml:space="preserve">- Hội nghị tập thể lãnh đạo mở rộng.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09 giờ 20 phút: Thành phần</w:t>
      </w:r>
      <w:r w:rsidRPr="005A6F73">
        <w:rPr>
          <w:color w:val="000000" w:themeColor="text1"/>
          <w:sz w:val="28"/>
          <w:szCs w:val="28"/>
          <w:lang w:val="vi-VN"/>
        </w:rPr>
        <w:t xml:space="preserve">: Đảng ủy, BGH, trưởng phòng khoa;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09 giờ 40 phút: Thành phần:</w:t>
      </w:r>
      <w:r w:rsidRPr="005A6F73">
        <w:rPr>
          <w:color w:val="000000" w:themeColor="text1"/>
          <w:sz w:val="28"/>
          <w:szCs w:val="28"/>
          <w:lang w:val="vi-VN"/>
        </w:rPr>
        <w:t xml:space="preserve"> Đảng ủy; Bí thư các chi bộ trực thuộc</w:t>
      </w:r>
    </w:p>
    <w:p w14:paraId="6BE42E5F" w14:textId="18467C0A" w:rsidR="00C659A0" w:rsidRDefault="0087645F" w:rsidP="0087645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A6F73">
        <w:rPr>
          <w:color w:val="000000" w:themeColor="text1"/>
          <w:sz w:val="28"/>
          <w:szCs w:val="28"/>
          <w:lang w:val="vi-VN"/>
        </w:rPr>
        <w:t xml:space="preserve">- Hội nghị tập thể lãnh đạo (lần 2). 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>10 giờ 00 phút: Thành phần:</w:t>
      </w:r>
      <w:r w:rsidRPr="005A6F73">
        <w:rPr>
          <w:color w:val="000000" w:themeColor="text1"/>
          <w:sz w:val="28"/>
          <w:szCs w:val="28"/>
          <w:lang w:val="vi-VN"/>
        </w:rPr>
        <w:t xml:space="preserve"> BGH, trưởng phòng TCHCQT; 1</w:t>
      </w:r>
      <w:r w:rsidRPr="005A6F73">
        <w:rPr>
          <w:b/>
          <w:bCs/>
          <w:color w:val="000000" w:themeColor="text1"/>
          <w:sz w:val="28"/>
          <w:szCs w:val="28"/>
          <w:lang w:val="vi-VN"/>
        </w:rPr>
        <w:t xml:space="preserve">0 giờ 20 phút: Thành phần: </w:t>
      </w:r>
      <w:r w:rsidRPr="005A6F73">
        <w:rPr>
          <w:color w:val="000000" w:themeColor="text1"/>
          <w:sz w:val="28"/>
          <w:szCs w:val="28"/>
          <w:lang w:val="vi-VN"/>
        </w:rPr>
        <w:t>Đảng ủy</w:t>
      </w:r>
    </w:p>
    <w:p w14:paraId="631154E9" w14:textId="620FE428" w:rsidR="00A5244B" w:rsidRPr="007C2A9A" w:rsidRDefault="00A5244B" w:rsidP="0087645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C2A9A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7C2A9A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05E1A614" w14:textId="77777777" w:rsidR="002E7484" w:rsidRPr="005A6F73" w:rsidRDefault="002E7484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2. 08 giờ 00 phút, Đ/c Nguyễn Thị Ninh: </w:t>
      </w:r>
      <w:r w:rsidRPr="005A6F73">
        <w:rPr>
          <w:color w:val="000000" w:themeColor="text1"/>
          <w:sz w:val="28"/>
          <w:szCs w:val="28"/>
        </w:rPr>
        <w:t>Tham gia Đoàn công tác giám sát công tác lý luận chính trị tại các trung tâm chính trị huyện năm 2022</w:t>
      </w:r>
      <w:r w:rsidRPr="005A6F73">
        <w:rPr>
          <w:b/>
          <w:color w:val="000000" w:themeColor="text1"/>
          <w:sz w:val="28"/>
          <w:szCs w:val="28"/>
        </w:rPr>
        <w:t xml:space="preserve"> </w:t>
      </w:r>
    </w:p>
    <w:p w14:paraId="3CAD077C" w14:textId="77777777" w:rsidR="002E7484" w:rsidRPr="005A6F73" w:rsidRDefault="002E7484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+ Địa điểm: </w:t>
      </w:r>
      <w:r w:rsidRPr="005A6F73">
        <w:rPr>
          <w:color w:val="000000" w:themeColor="text1"/>
          <w:sz w:val="28"/>
          <w:szCs w:val="28"/>
        </w:rPr>
        <w:t>Trung tâm chính trị huyện Phú Riềng</w:t>
      </w:r>
    </w:p>
    <w:p w14:paraId="4345272D" w14:textId="77777777" w:rsidR="009A3BB1" w:rsidRPr="005A6F73" w:rsidRDefault="00B701B9" w:rsidP="009A3BB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6A81D5F" w14:textId="16DDC1E6" w:rsidR="001171B5" w:rsidRPr="005A6F73" w:rsidRDefault="00817966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A6F73">
        <w:rPr>
          <w:b/>
          <w:color w:val="000000" w:themeColor="text1"/>
          <w:sz w:val="28"/>
          <w:szCs w:val="28"/>
          <w:lang w:val="vi-VN"/>
        </w:rPr>
        <w:lastRenderedPageBreak/>
        <w:t>1</w:t>
      </w:r>
      <w:r w:rsidR="001171B5" w:rsidRPr="005A6F73">
        <w:rPr>
          <w:b/>
          <w:color w:val="000000" w:themeColor="text1"/>
          <w:sz w:val="28"/>
          <w:szCs w:val="28"/>
          <w:lang w:val="vi-VN"/>
        </w:rPr>
        <w:t xml:space="preserve">. </w:t>
      </w:r>
      <w:r w:rsidRPr="005A6F73">
        <w:rPr>
          <w:b/>
          <w:color w:val="000000" w:themeColor="text1"/>
          <w:sz w:val="28"/>
          <w:szCs w:val="28"/>
          <w:lang w:val="vi-VN"/>
        </w:rPr>
        <w:t xml:space="preserve">Hiệu trưởng và </w:t>
      </w:r>
      <w:r w:rsidR="001171B5" w:rsidRPr="005A6F73">
        <w:rPr>
          <w:b/>
          <w:color w:val="000000" w:themeColor="text1"/>
          <w:sz w:val="28"/>
          <w:szCs w:val="28"/>
        </w:rPr>
        <w:t xml:space="preserve">Các PHT: </w:t>
      </w:r>
      <w:r w:rsidR="001171B5" w:rsidRPr="005A6F73">
        <w:rPr>
          <w:color w:val="000000" w:themeColor="text1"/>
          <w:sz w:val="28"/>
          <w:szCs w:val="28"/>
        </w:rPr>
        <w:t>làm việc tại cơ quan</w:t>
      </w:r>
      <w:r w:rsidR="001171B5" w:rsidRPr="005A6F73">
        <w:rPr>
          <w:color w:val="000000" w:themeColor="text1"/>
          <w:sz w:val="28"/>
          <w:szCs w:val="28"/>
          <w:lang w:val="vi-VN"/>
        </w:rPr>
        <w:t xml:space="preserve"> </w:t>
      </w:r>
    </w:p>
    <w:p w14:paraId="3BB9A237" w14:textId="77777777" w:rsidR="00B701B9" w:rsidRPr="005A6F73" w:rsidRDefault="00B701B9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5A6F73">
        <w:rPr>
          <w:b/>
          <w:color w:val="000000" w:themeColor="text1"/>
          <w:sz w:val="28"/>
          <w:szCs w:val="28"/>
          <w:u w:val="single"/>
        </w:rPr>
        <w:t>31/8/2022</w:t>
      </w:r>
      <w:r w:rsidRPr="005A6F73">
        <w:rPr>
          <w:b/>
          <w:color w:val="000000" w:themeColor="text1"/>
          <w:sz w:val="28"/>
          <w:szCs w:val="28"/>
          <w:lang w:val="vi-VN"/>
        </w:rPr>
        <w:t>:</w:t>
      </w:r>
    </w:p>
    <w:p w14:paraId="5B90E18F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A6F73">
        <w:rPr>
          <w:b/>
          <w:color w:val="000000" w:themeColor="text1"/>
          <w:sz w:val="28"/>
          <w:szCs w:val="28"/>
          <w:u w:val="single"/>
        </w:rPr>
        <w:t>Sáng</w:t>
      </w: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602A1306" w14:textId="77777777" w:rsidR="00B02158" w:rsidRPr="005A6F73" w:rsidRDefault="00B02158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1. 06 giờ 00 phút, Ban Giám hiệu: </w:t>
      </w:r>
      <w:r w:rsidRPr="005A6F73">
        <w:rPr>
          <w:color w:val="000000" w:themeColor="text1"/>
          <w:sz w:val="28"/>
          <w:szCs w:val="28"/>
        </w:rPr>
        <w:t>Đi viếng nghĩa trang liệt sĩ Nhân kỷ niệm 77 năm Ngày Cách mạng tháng Tám và Quốc khánh 2/9 (02/9/1945-02/9/2022)</w:t>
      </w:r>
    </w:p>
    <w:p w14:paraId="4928B27C" w14:textId="30CA7866" w:rsidR="00B02158" w:rsidRDefault="00B02158" w:rsidP="00CB655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+ Địa điểm:</w:t>
      </w:r>
      <w:r w:rsidRPr="005A6F73">
        <w:rPr>
          <w:color w:val="000000" w:themeColor="text1"/>
          <w:sz w:val="28"/>
          <w:szCs w:val="28"/>
        </w:rPr>
        <w:t xml:space="preserve"> Nghĩa trang liệt sĩ tỉnh </w:t>
      </w:r>
    </w:p>
    <w:p w14:paraId="6279A829" w14:textId="6E8AF425" w:rsidR="00473295" w:rsidRPr="00473295" w:rsidRDefault="00473295" w:rsidP="00CB6559">
      <w:pPr>
        <w:spacing w:line="360" w:lineRule="auto"/>
        <w:ind w:left="-142"/>
        <w:jc w:val="both"/>
        <w:rPr>
          <w:rFonts w:eastAsia="Batang"/>
          <w:color w:val="FF0000"/>
          <w:sz w:val="28"/>
          <w:szCs w:val="28"/>
          <w:lang w:val="vi-VN" w:eastAsia="ko-KR"/>
        </w:rPr>
      </w:pPr>
      <w:r w:rsidRPr="00473295">
        <w:rPr>
          <w:b/>
          <w:color w:val="FF0000"/>
          <w:sz w:val="28"/>
          <w:szCs w:val="28"/>
        </w:rPr>
        <w:t xml:space="preserve">+ </w:t>
      </w:r>
      <w:r w:rsidRPr="00473295">
        <w:rPr>
          <w:rFonts w:eastAsia="Batang"/>
          <w:b/>
          <w:color w:val="FF0000"/>
          <w:sz w:val="28"/>
          <w:szCs w:val="28"/>
          <w:lang w:val="vi-VN" w:eastAsia="ko-KR"/>
        </w:rPr>
        <w:t xml:space="preserve"> Phương tiện: 93A-2557 (Tài xế Hùng), Xe đón BGH xuất phát tại sảnh cơ quan vào lúc 05 giờ 30 phút.</w:t>
      </w:r>
    </w:p>
    <w:p w14:paraId="395408B4" w14:textId="77777777" w:rsidR="00CB6559" w:rsidRPr="005A6F73" w:rsidRDefault="00CB6559" w:rsidP="00CB65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2. 08 giờ 00 phút, Hiệu trưởng Nguyễn Thanh Thuyên (Đại biểu Hội đồng nhân dân tỉnh, thành viên Ban Văn hóa – Xã hội): </w:t>
      </w:r>
      <w:r w:rsidRPr="005A6F73">
        <w:rPr>
          <w:color w:val="000000" w:themeColor="text1"/>
          <w:sz w:val="28"/>
          <w:szCs w:val="28"/>
        </w:rPr>
        <w:t>Tham gia</w:t>
      </w:r>
      <w:r w:rsidRPr="005A6F73">
        <w:rPr>
          <w:b/>
          <w:color w:val="000000" w:themeColor="text1"/>
          <w:sz w:val="28"/>
          <w:szCs w:val="28"/>
        </w:rPr>
        <w:t xml:space="preserve"> </w:t>
      </w:r>
      <w:r w:rsidRPr="005A6F73">
        <w:rPr>
          <w:color w:val="000000" w:themeColor="text1"/>
          <w:sz w:val="28"/>
          <w:szCs w:val="28"/>
        </w:rPr>
        <w:t>họp thống nhất báo cáo kết quả giám sát việc triển khai và kết quả thực hiện Quyết định số 641-QĐ/TTg ngày 28/4/2011 của Thủ tướng Chính phủ phê duyệt Đề án tổng thể phát triển thể lực, tầm vóc người Việt Nam giai đoạn 2011-2030 trên địa bàn tỉnh</w:t>
      </w:r>
    </w:p>
    <w:p w14:paraId="67DEAA12" w14:textId="77777777" w:rsidR="00CB6559" w:rsidRDefault="00CB6559" w:rsidP="00CB655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+ Địa điểm: </w:t>
      </w:r>
      <w:r w:rsidRPr="005A6F73">
        <w:rPr>
          <w:color w:val="000000" w:themeColor="text1"/>
          <w:sz w:val="28"/>
          <w:szCs w:val="28"/>
        </w:rPr>
        <w:t>Phòng họp C, trụ sở Hội đồng nhân dân tỉnh</w:t>
      </w:r>
    </w:p>
    <w:p w14:paraId="43F1EAB2" w14:textId="35BD3E2E" w:rsidR="00202B5E" w:rsidRPr="008E7EF0" w:rsidRDefault="00202B5E" w:rsidP="00202B5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8E7EF0">
        <w:rPr>
          <w:b/>
          <w:color w:val="000000" w:themeColor="text1"/>
          <w:sz w:val="28"/>
          <w:szCs w:val="28"/>
        </w:rPr>
        <w:t>08 giờ 00 phút,</w:t>
      </w:r>
      <w:r w:rsidRPr="008E7EF0">
        <w:rPr>
          <w:color w:val="000000" w:themeColor="text1"/>
          <w:sz w:val="28"/>
          <w:szCs w:val="28"/>
        </w:rPr>
        <w:t xml:space="preserve"> </w:t>
      </w:r>
      <w:r w:rsidRPr="008E7EF0">
        <w:rPr>
          <w:b/>
          <w:color w:val="000000" w:themeColor="text1"/>
          <w:sz w:val="28"/>
          <w:szCs w:val="28"/>
        </w:rPr>
        <w:t>Phó Hiệu trưởng Đỗ Tất Thành:</w:t>
      </w:r>
      <w:r w:rsidRPr="008E7EF0">
        <w:rPr>
          <w:color w:val="000000" w:themeColor="text1"/>
          <w:sz w:val="28"/>
          <w:szCs w:val="28"/>
        </w:rPr>
        <w:t xml:space="preserve"> Làm việc</w:t>
      </w:r>
      <w:r w:rsidR="00AD02BB" w:rsidRPr="008E7EF0">
        <w:rPr>
          <w:color w:val="000000" w:themeColor="text1"/>
          <w:sz w:val="28"/>
          <w:szCs w:val="28"/>
        </w:rPr>
        <w:t xml:space="preserve"> với Ban Dân vận T</w:t>
      </w:r>
      <w:r w:rsidRPr="008E7EF0">
        <w:rPr>
          <w:color w:val="000000" w:themeColor="text1"/>
          <w:sz w:val="28"/>
          <w:szCs w:val="28"/>
        </w:rPr>
        <w:t xml:space="preserve">ỉnh ủy. </w:t>
      </w:r>
    </w:p>
    <w:p w14:paraId="32C58715" w14:textId="33CED378" w:rsidR="00202B5E" w:rsidRPr="008E7EF0" w:rsidRDefault="00202B5E" w:rsidP="00202B5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E7EF0">
        <w:rPr>
          <w:b/>
          <w:color w:val="000000" w:themeColor="text1"/>
          <w:sz w:val="28"/>
          <w:szCs w:val="28"/>
        </w:rPr>
        <w:t>+ Thành phần:</w:t>
      </w:r>
      <w:r w:rsidRPr="008E7EF0">
        <w:rPr>
          <w:color w:val="000000" w:themeColor="text1"/>
          <w:sz w:val="28"/>
          <w:szCs w:val="28"/>
        </w:rPr>
        <w:t xml:space="preserve"> Nguyễn Văn Thành và Thái Quảng Thanh. </w:t>
      </w:r>
    </w:p>
    <w:p w14:paraId="5EDBF0FE" w14:textId="50ACF2F3" w:rsidR="00202B5E" w:rsidRPr="008E7EF0" w:rsidRDefault="00202B5E" w:rsidP="00202B5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E7EF0">
        <w:rPr>
          <w:b/>
          <w:color w:val="000000" w:themeColor="text1"/>
          <w:sz w:val="28"/>
          <w:szCs w:val="28"/>
        </w:rPr>
        <w:t>+ Nội dung:</w:t>
      </w:r>
      <w:r w:rsidRPr="008E7EF0">
        <w:rPr>
          <w:color w:val="000000" w:themeColor="text1"/>
          <w:sz w:val="28"/>
          <w:szCs w:val="28"/>
        </w:rPr>
        <w:t xml:space="preserve"> chuẩn bị nội dung, thủ tục khai giảng lớp tấp huấn bồi dưỡng công tác dân vận năm 2022.</w:t>
      </w:r>
    </w:p>
    <w:p w14:paraId="6D5CDAC4" w14:textId="1DA8B64F" w:rsidR="00202B5E" w:rsidRPr="008E7EF0" w:rsidRDefault="00202B5E" w:rsidP="00202B5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E7EF0">
        <w:rPr>
          <w:b/>
          <w:color w:val="000000" w:themeColor="text1"/>
          <w:sz w:val="28"/>
          <w:szCs w:val="28"/>
        </w:rPr>
        <w:t>+ Địa điểm:</w:t>
      </w:r>
      <w:r w:rsidRPr="008E7EF0">
        <w:rPr>
          <w:color w:val="000000" w:themeColor="text1"/>
          <w:sz w:val="28"/>
          <w:szCs w:val="28"/>
        </w:rPr>
        <w:t xml:space="preserve"> P</w:t>
      </w:r>
      <w:r w:rsidR="00AD02BB" w:rsidRPr="008E7EF0">
        <w:rPr>
          <w:color w:val="000000" w:themeColor="text1"/>
          <w:sz w:val="28"/>
          <w:szCs w:val="28"/>
        </w:rPr>
        <w:t>hòng họp Ban D</w:t>
      </w:r>
      <w:r w:rsidRPr="008E7EF0">
        <w:rPr>
          <w:color w:val="000000" w:themeColor="text1"/>
          <w:sz w:val="28"/>
          <w:szCs w:val="28"/>
        </w:rPr>
        <w:t>ân vận Tỉnh ủy</w:t>
      </w:r>
    </w:p>
    <w:p w14:paraId="642F55B8" w14:textId="319576B0" w:rsidR="002E7484" w:rsidRPr="005A6F73" w:rsidRDefault="007878B8" w:rsidP="002E748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2E7484" w:rsidRPr="005A6F73">
        <w:rPr>
          <w:b/>
          <w:color w:val="000000" w:themeColor="text1"/>
          <w:sz w:val="28"/>
          <w:szCs w:val="28"/>
        </w:rPr>
        <w:t xml:space="preserve">. 08 giờ 00 phút, Đ/c Nguyễn Thị Ninh: </w:t>
      </w:r>
      <w:r w:rsidR="002E7484" w:rsidRPr="005A6F73">
        <w:rPr>
          <w:color w:val="000000" w:themeColor="text1"/>
          <w:sz w:val="28"/>
          <w:szCs w:val="28"/>
        </w:rPr>
        <w:t>Tham gia Đoàn công tác giám sát công tác lý luận chính trị tại các trung tâm chính trị huyện năm 2022</w:t>
      </w:r>
      <w:r w:rsidR="002E7484" w:rsidRPr="005A6F73">
        <w:rPr>
          <w:b/>
          <w:color w:val="000000" w:themeColor="text1"/>
          <w:sz w:val="28"/>
          <w:szCs w:val="28"/>
        </w:rPr>
        <w:t xml:space="preserve"> </w:t>
      </w:r>
    </w:p>
    <w:p w14:paraId="06F8643D" w14:textId="77777777" w:rsidR="002E7484" w:rsidRPr="005A6F73" w:rsidRDefault="002E7484" w:rsidP="00D1585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 xml:space="preserve">+ Địa điểm: </w:t>
      </w:r>
      <w:r w:rsidRPr="005A6F73">
        <w:rPr>
          <w:color w:val="000000" w:themeColor="text1"/>
          <w:sz w:val="28"/>
          <w:szCs w:val="28"/>
        </w:rPr>
        <w:t>Trung tâm chính trị thị xã Phước Long</w:t>
      </w:r>
    </w:p>
    <w:p w14:paraId="022A3D53" w14:textId="77777777" w:rsidR="00B701B9" w:rsidRPr="00473295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3295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  <w:bookmarkStart w:id="0" w:name="_Hlk110511131"/>
    </w:p>
    <w:p w14:paraId="4881CFB8" w14:textId="382C06C6" w:rsidR="008E7EF0" w:rsidRPr="00473295" w:rsidRDefault="00CB6559" w:rsidP="008E7EF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3295">
        <w:rPr>
          <w:b/>
          <w:color w:val="000000" w:themeColor="text1"/>
          <w:sz w:val="28"/>
          <w:szCs w:val="28"/>
        </w:rPr>
        <w:t>1.</w:t>
      </w:r>
      <w:r w:rsidR="008E7EF0" w:rsidRPr="00473295">
        <w:rPr>
          <w:color w:val="000000" w:themeColor="text1"/>
        </w:rPr>
        <w:t xml:space="preserve"> </w:t>
      </w:r>
      <w:r w:rsidR="008E7EF0" w:rsidRPr="00473295">
        <w:rPr>
          <w:b/>
          <w:color w:val="000000" w:themeColor="text1"/>
          <w:sz w:val="28"/>
          <w:szCs w:val="28"/>
        </w:rPr>
        <w:t>14 giờ 00 phút, Phó</w:t>
      </w:r>
      <w:r w:rsidR="00117779" w:rsidRPr="00473295">
        <w:rPr>
          <w:b/>
          <w:color w:val="000000" w:themeColor="text1"/>
          <w:sz w:val="28"/>
          <w:szCs w:val="28"/>
        </w:rPr>
        <w:t xml:space="preserve"> Hiệu trưởng Đỗ Tất Thành (Phó C</w:t>
      </w:r>
      <w:r w:rsidR="008E7EF0" w:rsidRPr="00473295">
        <w:rPr>
          <w:b/>
          <w:color w:val="000000" w:themeColor="text1"/>
          <w:sz w:val="28"/>
          <w:szCs w:val="28"/>
        </w:rPr>
        <w:t xml:space="preserve">hủ tịch Thường trực HĐTĐKT): </w:t>
      </w:r>
      <w:r w:rsidR="008E7EF0" w:rsidRPr="00473295">
        <w:rPr>
          <w:color w:val="000000" w:themeColor="text1"/>
          <w:sz w:val="28"/>
          <w:szCs w:val="28"/>
        </w:rPr>
        <w:t>Chủ trì họp</w:t>
      </w:r>
      <w:r w:rsidR="00117779" w:rsidRPr="00473295">
        <w:rPr>
          <w:color w:val="000000" w:themeColor="text1"/>
          <w:sz w:val="28"/>
          <w:szCs w:val="28"/>
        </w:rPr>
        <w:t xml:space="preserve"> Hội đồng Thi đua -</w:t>
      </w:r>
      <w:r w:rsidR="008E7EF0" w:rsidRPr="00473295">
        <w:rPr>
          <w:color w:val="000000" w:themeColor="text1"/>
          <w:sz w:val="28"/>
          <w:szCs w:val="28"/>
        </w:rPr>
        <w:t xml:space="preserve"> Khen thưởng</w:t>
      </w:r>
    </w:p>
    <w:p w14:paraId="2D800F8A" w14:textId="4DC9426C" w:rsidR="008E7EF0" w:rsidRPr="00473295" w:rsidRDefault="008E7EF0" w:rsidP="00CB784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473295">
        <w:rPr>
          <w:b/>
          <w:color w:val="000000" w:themeColor="text1"/>
          <w:sz w:val="28"/>
          <w:szCs w:val="28"/>
        </w:rPr>
        <w:t xml:space="preserve">+ Nội dung: </w:t>
      </w:r>
      <w:r w:rsidRPr="00473295">
        <w:rPr>
          <w:color w:val="000000" w:themeColor="text1"/>
          <w:sz w:val="28"/>
          <w:szCs w:val="28"/>
        </w:rPr>
        <w:t>Họp xét thi đua cá nhân quý II/2022</w:t>
      </w:r>
    </w:p>
    <w:p w14:paraId="6664EFFD" w14:textId="10BCCBCB" w:rsidR="008E7EF0" w:rsidRPr="00473295" w:rsidRDefault="008E7EF0" w:rsidP="008E7EF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473295">
        <w:rPr>
          <w:b/>
          <w:color w:val="000000" w:themeColor="text1"/>
          <w:sz w:val="28"/>
          <w:szCs w:val="28"/>
        </w:rPr>
        <w:lastRenderedPageBreak/>
        <w:t xml:space="preserve">+ Thành phần: </w:t>
      </w:r>
      <w:r w:rsidRPr="00473295">
        <w:rPr>
          <w:color w:val="000000" w:themeColor="text1"/>
          <w:sz w:val="28"/>
          <w:szCs w:val="28"/>
        </w:rPr>
        <w:t>Hội đồng Thi đua - Khen thưởng</w:t>
      </w:r>
    </w:p>
    <w:p w14:paraId="4369B0F4" w14:textId="35E2D741" w:rsidR="008E7EF0" w:rsidRPr="00473295" w:rsidRDefault="008E7EF0" w:rsidP="008E7EF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473295">
        <w:rPr>
          <w:b/>
          <w:color w:val="000000" w:themeColor="text1"/>
          <w:sz w:val="28"/>
          <w:szCs w:val="28"/>
        </w:rPr>
        <w:t xml:space="preserve">+ Địa điểm: </w:t>
      </w:r>
      <w:r w:rsidRPr="00473295">
        <w:rPr>
          <w:color w:val="000000" w:themeColor="text1"/>
          <w:sz w:val="28"/>
          <w:szCs w:val="28"/>
        </w:rPr>
        <w:t>Phòng họp 1</w:t>
      </w:r>
    </w:p>
    <w:p w14:paraId="14F98689" w14:textId="7CF7A4CB" w:rsidR="008E7EF0" w:rsidRPr="00473295" w:rsidRDefault="008E7EF0" w:rsidP="008E7EF0">
      <w:pPr>
        <w:spacing w:line="360" w:lineRule="auto"/>
        <w:ind w:left="-142"/>
        <w:jc w:val="center"/>
        <w:rPr>
          <w:b/>
          <w:i/>
          <w:color w:val="000000" w:themeColor="text1"/>
          <w:sz w:val="28"/>
          <w:szCs w:val="28"/>
        </w:rPr>
      </w:pPr>
      <w:r w:rsidRPr="00473295">
        <w:rPr>
          <w:b/>
          <w:i/>
          <w:color w:val="000000" w:themeColor="text1"/>
          <w:sz w:val="28"/>
          <w:szCs w:val="28"/>
        </w:rPr>
        <w:t>(đ/c Cù Trọng Tuấn – thư ký Hội đồng chuẩn bị nội dung)</w:t>
      </w:r>
    </w:p>
    <w:bookmarkEnd w:id="0"/>
    <w:p w14:paraId="11AEC50E" w14:textId="77777777" w:rsidR="00B701B9" w:rsidRPr="005A6F73" w:rsidRDefault="00B701B9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5A6F73">
        <w:rPr>
          <w:b/>
          <w:color w:val="000000" w:themeColor="text1"/>
          <w:sz w:val="28"/>
          <w:szCs w:val="28"/>
          <w:u w:val="single"/>
        </w:rPr>
        <w:t>01/9/2022:</w:t>
      </w:r>
    </w:p>
    <w:p w14:paraId="78CA74A3" w14:textId="77777777" w:rsidR="00B701B9" w:rsidRPr="005A6F73" w:rsidRDefault="00B701B9" w:rsidP="00B701B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Toàn thể viên chức, người lao động nghỉ Lễ Quốc khánh 2/9</w:t>
      </w:r>
    </w:p>
    <w:p w14:paraId="09E98728" w14:textId="77777777" w:rsidR="00B701B9" w:rsidRPr="005A6F73" w:rsidRDefault="00B701B9" w:rsidP="00B701B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5A6F73">
        <w:rPr>
          <w:b/>
          <w:color w:val="000000" w:themeColor="text1"/>
          <w:sz w:val="28"/>
          <w:szCs w:val="28"/>
          <w:u w:val="single"/>
        </w:rPr>
        <w:t>sáu</w:t>
      </w:r>
      <w:r w:rsidRPr="005A6F73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5A6F73">
        <w:rPr>
          <w:b/>
          <w:color w:val="000000" w:themeColor="text1"/>
          <w:sz w:val="28"/>
          <w:szCs w:val="28"/>
          <w:u w:val="single"/>
        </w:rPr>
        <w:t>02/9/2022</w:t>
      </w:r>
    </w:p>
    <w:p w14:paraId="5EF2B969" w14:textId="77777777" w:rsidR="00A250C6" w:rsidRPr="005A6F73" w:rsidRDefault="00B701B9" w:rsidP="00A250C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A6F73">
        <w:rPr>
          <w:b/>
          <w:color w:val="000000" w:themeColor="text1"/>
          <w:sz w:val="28"/>
          <w:szCs w:val="28"/>
        </w:rPr>
        <w:t>Toàn thể viên chức, người lao động nghỉ Lễ Quốc khánh 2/9</w:t>
      </w:r>
    </w:p>
    <w:p w14:paraId="20BFCD9C" w14:textId="77777777" w:rsidR="00B701B9" w:rsidRPr="005A6F73" w:rsidRDefault="00B701B9" w:rsidP="00B701B9">
      <w:pPr>
        <w:ind w:left="-142"/>
        <w:jc w:val="both"/>
        <w:rPr>
          <w:color w:val="000000" w:themeColor="text1"/>
          <w:sz w:val="28"/>
          <w:szCs w:val="28"/>
        </w:rPr>
      </w:pPr>
    </w:p>
    <w:p w14:paraId="793F92B0" w14:textId="77777777" w:rsidR="00B701B9" w:rsidRPr="005A6F73" w:rsidRDefault="00B701B9" w:rsidP="00B701B9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  <w:lang w:val="fr-FR"/>
        </w:rPr>
        <w:tab/>
      </w:r>
      <w:r w:rsidRPr="005A6F73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16EB72E9" w14:textId="77777777" w:rsidR="00B701B9" w:rsidRPr="005A6F73" w:rsidRDefault="00B701B9" w:rsidP="00B701B9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  <w:lang w:val="fr-FR"/>
        </w:rPr>
        <w:tab/>
      </w:r>
      <w:r w:rsidRPr="005A6F73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5A6F73">
        <w:rPr>
          <w:color w:val="000000" w:themeColor="text1"/>
          <w:sz w:val="28"/>
          <w:szCs w:val="28"/>
          <w:lang w:val="fr-FR"/>
        </w:rPr>
        <w:tab/>
      </w:r>
      <w:r w:rsidRPr="005A6F73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61A4099E" w14:textId="77777777" w:rsidR="00B701B9" w:rsidRPr="005A6F73" w:rsidRDefault="00B701B9" w:rsidP="00B701B9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5A6F73">
        <w:rPr>
          <w:color w:val="000000" w:themeColor="text1"/>
          <w:sz w:val="28"/>
          <w:szCs w:val="28"/>
        </w:rPr>
        <w:tab/>
      </w:r>
    </w:p>
    <w:p w14:paraId="6D11DC58" w14:textId="77777777" w:rsidR="00B701B9" w:rsidRPr="005A6F73" w:rsidRDefault="00B701B9" w:rsidP="00B701B9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</w:rPr>
        <w:t>- Các Phòng, Khoa,</w:t>
      </w:r>
      <w:r w:rsidRPr="005A6F73">
        <w:rPr>
          <w:color w:val="000000" w:themeColor="text1"/>
          <w:sz w:val="28"/>
          <w:szCs w:val="28"/>
        </w:rPr>
        <w:tab/>
        <w:t>(đã ký)</w:t>
      </w:r>
    </w:p>
    <w:p w14:paraId="613F1606" w14:textId="77777777" w:rsidR="00B701B9" w:rsidRPr="005A6F73" w:rsidRDefault="00B701B9" w:rsidP="00B701B9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5A6F73">
        <w:rPr>
          <w:color w:val="000000" w:themeColor="text1"/>
          <w:sz w:val="28"/>
          <w:szCs w:val="28"/>
        </w:rPr>
        <w:tab/>
      </w:r>
    </w:p>
    <w:p w14:paraId="4C3CE056" w14:textId="77777777" w:rsidR="00B701B9" w:rsidRPr="005A6F73" w:rsidRDefault="00B701B9" w:rsidP="00B701B9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A6F73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56771C42" w14:textId="77777777" w:rsidR="00B701B9" w:rsidRPr="005A6F73" w:rsidRDefault="00B701B9" w:rsidP="00B701B9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5A6F73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5A6F73">
        <w:rPr>
          <w:b/>
          <w:color w:val="000000" w:themeColor="text1"/>
          <w:sz w:val="28"/>
          <w:szCs w:val="28"/>
        </w:rPr>
        <w:tab/>
        <w:t>Nguyễn Thị Khuyến</w:t>
      </w:r>
    </w:p>
    <w:p w14:paraId="3283E1B9" w14:textId="77777777" w:rsidR="00B701B9" w:rsidRPr="005A6F73" w:rsidRDefault="00B701B9" w:rsidP="00B701B9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08775692" w14:textId="77777777" w:rsidR="00F621DB" w:rsidRPr="005A6F73" w:rsidRDefault="00F621DB">
      <w:pPr>
        <w:rPr>
          <w:color w:val="000000" w:themeColor="text1"/>
        </w:rPr>
      </w:pPr>
    </w:p>
    <w:sectPr w:rsidR="00F621DB" w:rsidRPr="005A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66E"/>
    <w:multiLevelType w:val="hybridMultilevel"/>
    <w:tmpl w:val="698EF1E8"/>
    <w:lvl w:ilvl="0" w:tplc="B524B404">
      <w:start w:val="1"/>
      <w:numFmt w:val="decimal"/>
      <w:lvlText w:val="%1."/>
      <w:lvlJc w:val="left"/>
      <w:pPr>
        <w:ind w:left="218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2314FBF"/>
    <w:multiLevelType w:val="hybridMultilevel"/>
    <w:tmpl w:val="2730A13C"/>
    <w:lvl w:ilvl="0" w:tplc="0FE06F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D224E8A"/>
    <w:multiLevelType w:val="hybridMultilevel"/>
    <w:tmpl w:val="9C0CED5E"/>
    <w:lvl w:ilvl="0" w:tplc="25DE0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F26EF"/>
    <w:multiLevelType w:val="hybridMultilevel"/>
    <w:tmpl w:val="E68653EE"/>
    <w:lvl w:ilvl="0" w:tplc="88942AC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CA6327C"/>
    <w:multiLevelType w:val="hybridMultilevel"/>
    <w:tmpl w:val="01B0FA7C"/>
    <w:lvl w:ilvl="0" w:tplc="E45EA3D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03915709">
    <w:abstractNumId w:val="4"/>
  </w:num>
  <w:num w:numId="2" w16cid:durableId="527838515">
    <w:abstractNumId w:val="2"/>
  </w:num>
  <w:num w:numId="3" w16cid:durableId="1980836440">
    <w:abstractNumId w:val="3"/>
  </w:num>
  <w:num w:numId="4" w16cid:durableId="480849756">
    <w:abstractNumId w:val="1"/>
  </w:num>
  <w:num w:numId="5" w16cid:durableId="1226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9"/>
    <w:rsid w:val="00044A06"/>
    <w:rsid w:val="000C5481"/>
    <w:rsid w:val="001171B5"/>
    <w:rsid w:val="00117779"/>
    <w:rsid w:val="00202B5E"/>
    <w:rsid w:val="002E7484"/>
    <w:rsid w:val="003F2F21"/>
    <w:rsid w:val="00473295"/>
    <w:rsid w:val="005A6F73"/>
    <w:rsid w:val="00654E2B"/>
    <w:rsid w:val="006950BB"/>
    <w:rsid w:val="00721452"/>
    <w:rsid w:val="007264DD"/>
    <w:rsid w:val="007878B8"/>
    <w:rsid w:val="007C2A9A"/>
    <w:rsid w:val="007F5D68"/>
    <w:rsid w:val="00817966"/>
    <w:rsid w:val="0087645F"/>
    <w:rsid w:val="008D7541"/>
    <w:rsid w:val="008E7EF0"/>
    <w:rsid w:val="00917C17"/>
    <w:rsid w:val="009A3BB1"/>
    <w:rsid w:val="00A250C6"/>
    <w:rsid w:val="00A5244B"/>
    <w:rsid w:val="00AD02BB"/>
    <w:rsid w:val="00B02158"/>
    <w:rsid w:val="00B701B9"/>
    <w:rsid w:val="00BC699C"/>
    <w:rsid w:val="00C135A7"/>
    <w:rsid w:val="00C659A0"/>
    <w:rsid w:val="00CB6559"/>
    <w:rsid w:val="00CB784F"/>
    <w:rsid w:val="00CD4042"/>
    <w:rsid w:val="00D1585D"/>
    <w:rsid w:val="00E43CCD"/>
    <w:rsid w:val="00EA29B2"/>
    <w:rsid w:val="00EB1D87"/>
    <w:rsid w:val="00F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AD98"/>
  <w15:docId w15:val="{89F21862-EB44-AB4F-9F6C-74D4C022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701B9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1B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0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2</cp:revision>
  <dcterms:created xsi:type="dcterms:W3CDTF">2022-09-02T09:02:00Z</dcterms:created>
  <dcterms:modified xsi:type="dcterms:W3CDTF">2022-09-02T09:02:00Z</dcterms:modified>
</cp:coreProperties>
</file>