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6B" w:rsidRDefault="008F73EE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:rsidR="0018076B" w:rsidRDefault="008F73EE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:rsidR="0018076B" w:rsidRDefault="008F73EE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Bình Phước, ngày 24 tháng 3 năm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18076B" w:rsidRDefault="008F73EE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076B" w:rsidRDefault="0018076B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8076B" w:rsidRDefault="008F73EE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 13</w:t>
      </w:r>
    </w:p>
    <w:p w:rsidR="0018076B" w:rsidRDefault="008F73EE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25/3 đến ngày 31/3/2024)</w:t>
      </w:r>
    </w:p>
    <w:p w:rsidR="0018076B" w:rsidRDefault="008F73EE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hai, ngày 25/3/2024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_Hlk16211413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08 giờ 00 phút, BT Đảng uỷ Nguyễn Thanh Thuyên chủ trì họp Đảng uỷ </w:t>
      </w:r>
    </w:p>
    <w:p w:rsidR="0018076B" w:rsidRDefault="008F73EE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Thành phần: Đảng uỷ, Mời dự Trưởng phòng TC-HC-TTTL, Thư ký Nguyễn Minh Huệ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 họp 1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08 giờ 30 phút: PHT. Lê Nguyễn Thị Ngọc Lan: dự họp Triển khai chương trình làm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việc, Kế hoạch phân công và điều hành, Nội quy – Quy chế thi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Hội trường cơ quan Ban Tổ chức Tỉnh uỷ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09 giờ 00, </w:t>
      </w:r>
      <w:r>
        <w:rPr>
          <w:rFonts w:ascii="Times New Roman" w:hAnsi="Times New Roman" w:cs="Times New Roman"/>
          <w:b/>
          <w:sz w:val="28"/>
          <w:szCs w:val="28"/>
        </w:rPr>
        <w:t>HT. Nguy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>n Thanh Thuyên: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trì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p Ban Giám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u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2182837"/>
      <w:r>
        <w:rPr>
          <w:rFonts w:ascii="Times New Roman" w:eastAsia="Times New Roman" w:hAnsi="Times New Roman" w:cs="Times New Roman"/>
          <w:sz w:val="28"/>
          <w:szCs w:val="28"/>
        </w:rPr>
        <w:t>- Thành phần: Ban Giám hiệu, thư ký Trưởng phòng TC-HC-TTTL</w:t>
      </w:r>
    </w:p>
    <w:bookmarkEnd w:id="1"/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 h</w:t>
      </w:r>
      <w:r>
        <w:rPr>
          <w:rFonts w:ascii="Times New Roman" w:eastAsia="Times New Roman" w:hAnsi="Times New Roman" w:cs="Times New Roman"/>
          <w:sz w:val="28"/>
          <w:szCs w:val="28"/>
        </w:rPr>
        <w:t>ọp 1</w:t>
      </w:r>
    </w:p>
    <w:p w:rsidR="0018076B" w:rsidRDefault="008F73EE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9 giờ 30 phút, HT. Nguyễn Thanh Thuyên: chủ trì họp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cơ quan quý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Thành phần: Ban Giám hiệu, viên chức, người lao động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 họp 1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2170395"/>
      <w:r>
        <w:rPr>
          <w:rFonts w:ascii="Times New Roman" w:hAnsi="Times New Roman" w:cs="Times New Roman"/>
          <w:b/>
          <w:sz w:val="28"/>
          <w:szCs w:val="28"/>
        </w:rPr>
        <w:t>5. 10 gi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 xml:space="preserve"> 30 phút,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PHT. Đỗ Tất Thành: chủ trì họp Công đoàn Quý I.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Ban Ch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p hành công đo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àn, Công Đoàn viên 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 họp 1</w:t>
      </w:r>
    </w:p>
    <w:bookmarkEnd w:id="0"/>
    <w:bookmarkEnd w:id="2"/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Chiều: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62114274"/>
      <w:r>
        <w:rPr>
          <w:rFonts w:ascii="Times New Roman" w:eastAsia="Times New Roman" w:hAnsi="Times New Roman" w:cs="Times New Roman"/>
          <w:b/>
          <w:sz w:val="28"/>
          <w:szCs w:val="28"/>
        </w:rPr>
        <w:t>1. 14 giờ 00, HT. Nguyễn Thanh Thuyên: chủ trì Hội nghị tập thể lãnh đạo (lần 1) xem xét thông qua danh sách bổ sung quy hoạch để lấy ý kiến tại các hội nghị và bỏ phiếu đưa ra khỏi quy hoạch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Ban giám hi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u, Trư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ở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ng phòng TCHCTTTL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Địa điểm: Phòng họp 1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 giờ 20 phút, HT. Nguyễn Thanh Thuyên: chủ trì hội nghị cán bộ chủ chốt để lấy ý kiến phát hiện giới thiệu nhân sự bổ sung quy hoạch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Thành phần: Đảng ủy, Ban Giám hiệu; Trưởn</w:t>
      </w:r>
      <w:r>
        <w:rPr>
          <w:rFonts w:ascii="Times New Roman" w:eastAsia="Times New Roman" w:hAnsi="Times New Roman" w:cs="Times New Roman"/>
          <w:sz w:val="28"/>
          <w:szCs w:val="28"/>
        </w:rPr>
        <w:t>g phó khoa, phòng, Bí thư chi đoàn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 họp 1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14 giờ 40 phút, HT. Nguyễn Thanh Thuyên: chủ 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tập thể lãnh đạo mở rộng giới thiệu nhân sự bổ sung quy hoạch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Thành phần: Đảng ủy, Ban Giám hiệu; Trưởng khoa, phòng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họp 1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15 giờ 00 phút, HT. Nguyễn Thanh Thuyên: chủ trì Hội nghị tập thể lãnh đạo (lần 2)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Ban giám hi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u, Trư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ở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ng phòng TCHCTTTL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Địa điểm: Phòng họp 1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16 giờ 15 phút,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PHT. Đ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ỗ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t Thành: ch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trì H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p xét đi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u ki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n thi h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t h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c ph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n: II.1.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p TC 144; I.3, I.4; I.5, I.6 l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p TC 146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Thành ph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ầ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n: Ban giám hi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u, lãnh đ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ạ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o phòng QLĐT, NCKH, ch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ủ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nhi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m l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ớ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p, qu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ả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n lý l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ớ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p, lãnh đ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ạ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o các khoa chuyên môn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Đ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ị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a đi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ể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m: Phòng h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ọ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p 1 </w:t>
      </w:r>
    </w:p>
    <w:bookmarkEnd w:id="3"/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ba, ngày 26/3/2024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1. HT. Nguyễn Thanh Thuyên và PHT. Lê Nguyễn </w:t>
      </w:r>
      <w:r>
        <w:rPr>
          <w:rFonts w:ascii="Times New Roman" w:hAnsi="Times New Roman" w:cs="Times New Roman"/>
          <w:sz w:val="28"/>
          <w:szCs w:val="28"/>
        </w:rPr>
        <w:t>làm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cơ quan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ngày</w:t>
      </w:r>
    </w:p>
    <w:p w:rsidR="008F73EE" w:rsidRPr="008F73EE" w:rsidRDefault="008F73EE" w:rsidP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</w:pPr>
      <w:r w:rsidRPr="008F73EE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  <w:t>2</w:t>
      </w:r>
      <w:r w:rsidRPr="008F73EE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  <w:t xml:space="preserve">. PHT. Đỗ Tất Thanh </w:t>
      </w:r>
      <w:r w:rsidRPr="008F73EE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  <w:t>giảng bài</w:t>
      </w:r>
      <w:r w:rsidRPr="008F73EE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  <w:t xml:space="preserve"> Lớp TC 146 (Phú Riềng): Học phần I.7. Nội dung cơ bản của TTHCM (cả ngày)</w:t>
      </w:r>
    </w:p>
    <w:p w:rsidR="008F73EE" w:rsidRPr="00A54B6C" w:rsidRDefault="008F73EE" w:rsidP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</w:pPr>
      <w:r w:rsidRPr="00A54B6C"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eastAsia="zh-CN"/>
        </w:rPr>
        <w:t>- Địa điểm: TTCT huyện Phú Riềng</w:t>
      </w:r>
      <w:r w:rsidRPr="00A54B6C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8"/>
          <w:lang w:eastAsia="zh-CN"/>
        </w:rPr>
        <w:t xml:space="preserve"> 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tư,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ngày 27/3/2024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HT. Nguy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Thanh Thuyên làm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cơ quan (c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ngày)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PHT. Đ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Thành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 bài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p TC138 (Chơn Thành):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ph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II.1.L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VN (c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 xml:space="preserve"> ngày)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m: TTCT TX. Chơn Thành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PHT. Lê Nguy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Ng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Lan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r>
        <w:rPr>
          <w:rFonts w:ascii="Times New Roman" w:hAnsi="Times New Roman" w:cs="Times New Roman"/>
          <w:b/>
          <w:sz w:val="28"/>
          <w:szCs w:val="28"/>
        </w:rPr>
        <w:t xml:space="preserve"> bài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p TC145 (TCT):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ph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IV.1.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hành chính nhà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(c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 xml:space="preserve"> ngày)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m: 102D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năm, ngày 28/3/2024: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HT. Nguy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Thanh Thuyên và PHT. Lê Nguy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Lan làm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cơ quan (c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ngày)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PHT. Đ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Thành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 bài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 xml:space="preserve">p TC138 </w:t>
      </w:r>
      <w:r>
        <w:rPr>
          <w:rFonts w:ascii="Times New Roman" w:hAnsi="Times New Roman" w:cs="Times New Roman"/>
          <w:b/>
          <w:sz w:val="28"/>
          <w:szCs w:val="28"/>
        </w:rPr>
        <w:t>(Chơn Thành):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ph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II.1. L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VN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m: TTCT TX. Chơn Thành</w:t>
      </w:r>
    </w:p>
    <w:p w:rsidR="0018076B" w:rsidRDefault="008F73E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 29/3/2024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Ban Giám hiệu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làm vi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c t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ạ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i cơ quan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_GoBack"/>
      <w:bookmarkEnd w:id="4"/>
      <w:r>
        <w:rPr>
          <w:rFonts w:ascii="Times New Roman" w:hAnsi="Times New Roman" w:cs="Times New Roman"/>
          <w:b/>
          <w:sz w:val="28"/>
          <w:szCs w:val="28"/>
          <w:u w:val="single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ứ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ả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y, ngày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30/3/2024: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PHT. Lê Nguy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Ng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Lan: tham gia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p b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i dư</w:t>
      </w:r>
      <w:r>
        <w:rPr>
          <w:rFonts w:ascii="Times New Roman" w:hAnsi="Times New Roman" w:cs="Times New Roman"/>
          <w:b/>
          <w:sz w:val="28"/>
          <w:szCs w:val="28"/>
        </w:rPr>
        <w:t>ỡ</w:t>
      </w:r>
      <w:r>
        <w:rPr>
          <w:rFonts w:ascii="Times New Roman" w:hAnsi="Times New Roman" w:cs="Times New Roman"/>
          <w:b/>
          <w:sz w:val="28"/>
          <w:szCs w:val="28"/>
        </w:rPr>
        <w:t>ng ki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kinh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Mác – Lênin, tư tư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Chí Minh KĐ24.01 năm 2024 (t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 30/3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31/3/2024)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cùng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: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ng, Dư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Oanh, Nguy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Châu</w:t>
      </w:r>
    </w:p>
    <w:p w:rsidR="0018076B" w:rsidRDefault="008F73E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m: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II, TP. HCM</w:t>
      </w:r>
    </w:p>
    <w:p w:rsidR="0018076B" w:rsidRDefault="008F73EE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:rsidR="0018076B" w:rsidRDefault="008F73EE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:rsidR="0018076B" w:rsidRDefault="008F73EE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076B" w:rsidRDefault="008F73EE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:rsidR="0018076B" w:rsidRDefault="008F73EE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076B" w:rsidRDefault="008F73EE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Lưu </w:t>
      </w:r>
      <w:r>
        <w:rPr>
          <w:rFonts w:ascii="Times New Roman" w:eastAsia="Times New Roman" w:hAnsi="Times New Roman" w:cs="Times New Roman"/>
          <w:sz w:val="28"/>
          <w:szCs w:val="28"/>
        </w:rPr>
        <w:t>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:rsidR="0018076B" w:rsidRDefault="001807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8076B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等线 Light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6B"/>
    <w:rsid w:val="0018076B"/>
    <w:rsid w:val="008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2B47"/>
  <w15:docId w15:val="{84B74F27-5FFA-4CB8-84C5-ED63A196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558</Words>
  <Characters>3182</Characters>
  <Application>Microsoft Office Word</Application>
  <DocSecurity>0</DocSecurity>
  <Lines>26</Lines>
  <Paragraphs>7</Paragraphs>
  <ScaleCrop>false</ScaleCrop>
  <Company>Microsoft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2024-01-22T07:58:00Z</dcterms:created>
  <dcterms:modified xsi:type="dcterms:W3CDTF">2024-03-25T07:58:00Z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2052-11.33.82</vt:lpwstr>
  </property>
</Properties>
</file>