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3E282F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 xml:space="preserve">   </w:t>
      </w:r>
      <w:r w:rsidRPr="003E282F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3E282F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3E282F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3E282F">
        <w:rPr>
          <w:rFonts w:ascii="Times New Roman" w:eastAsia="Times New Roman" w:hAnsi="Times New Roman" w:cs="Times New Roman"/>
          <w:caps/>
          <w:sz w:val="28"/>
        </w:rPr>
        <w:tab/>
      </w:r>
      <w:r w:rsidRPr="003E282F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51407FE" w:rsidR="00F55108" w:rsidRPr="003E282F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3E282F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3E282F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350A62" w:rsidRPr="003E282F">
        <w:rPr>
          <w:rFonts w:ascii="Times New Roman" w:eastAsia="Times New Roman" w:hAnsi="Times New Roman" w:cs="Times New Roman"/>
          <w:i/>
          <w:sz w:val="28"/>
        </w:rPr>
        <w:t>17</w:t>
      </w:r>
      <w:r w:rsidRPr="003E282F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6F3563" w:rsidRPr="003E282F">
        <w:rPr>
          <w:rFonts w:ascii="Times New Roman" w:eastAsia="Times New Roman" w:hAnsi="Times New Roman" w:cs="Times New Roman"/>
          <w:i/>
          <w:sz w:val="28"/>
        </w:rPr>
        <w:t>7</w:t>
      </w:r>
      <w:r w:rsidRPr="003E282F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3E282F">
        <w:rPr>
          <w:rFonts w:ascii="Times New Roman" w:eastAsia="Times New Roman" w:hAnsi="Times New Roman" w:cs="Times New Roman"/>
          <w:i/>
          <w:sz w:val="28"/>
        </w:rPr>
        <w:t>3</w:t>
      </w:r>
      <w:r w:rsidRPr="003E282F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3E282F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caps/>
          <w:sz w:val="28"/>
        </w:rPr>
        <w:tab/>
      </w:r>
      <w:r w:rsidRPr="003E282F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3E282F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5AC9045A" w:rsidR="00F55108" w:rsidRPr="003E282F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 xml:space="preserve">LỊCH LÀM VIỆC CỦA CƠ QUAN TUẦN </w:t>
      </w:r>
      <w:r w:rsidR="00155A08" w:rsidRPr="003E282F">
        <w:rPr>
          <w:rFonts w:ascii="Times New Roman" w:eastAsia="Times New Roman" w:hAnsi="Times New Roman" w:cs="Times New Roman"/>
          <w:b/>
          <w:sz w:val="28"/>
        </w:rPr>
        <w:t>2</w:t>
      </w:r>
      <w:r w:rsidR="00350A62" w:rsidRPr="003E282F">
        <w:rPr>
          <w:rFonts w:ascii="Times New Roman" w:eastAsia="Times New Roman" w:hAnsi="Times New Roman" w:cs="Times New Roman"/>
          <w:b/>
          <w:sz w:val="28"/>
        </w:rPr>
        <w:t>9</w:t>
      </w:r>
    </w:p>
    <w:p w14:paraId="06D88430" w14:textId="69847169" w:rsidR="00F55108" w:rsidRPr="003E282F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5D1428" w:rsidRPr="003E282F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350A62" w:rsidRPr="003E282F">
        <w:rPr>
          <w:rFonts w:ascii="Times New Roman" w:eastAsia="Times New Roman" w:hAnsi="Times New Roman" w:cs="Times New Roman"/>
          <w:b/>
          <w:i/>
          <w:sz w:val="28"/>
        </w:rPr>
        <w:t>7</w:t>
      </w:r>
      <w:r w:rsidR="006F3563" w:rsidRPr="003E282F">
        <w:rPr>
          <w:rFonts w:ascii="Times New Roman" w:eastAsia="Times New Roman" w:hAnsi="Times New Roman" w:cs="Times New Roman"/>
          <w:b/>
          <w:i/>
          <w:sz w:val="28"/>
        </w:rPr>
        <w:t>/7</w:t>
      </w:r>
      <w:r w:rsidRPr="003E282F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8C398A" w:rsidRPr="003E282F">
        <w:rPr>
          <w:rFonts w:ascii="Times New Roman" w:eastAsia="Times New Roman" w:hAnsi="Times New Roman" w:cs="Times New Roman"/>
          <w:b/>
          <w:i/>
          <w:sz w:val="28"/>
        </w:rPr>
        <w:t>21</w:t>
      </w:r>
      <w:r w:rsidR="006F3563" w:rsidRPr="003E282F">
        <w:rPr>
          <w:rFonts w:ascii="Times New Roman" w:eastAsia="Times New Roman" w:hAnsi="Times New Roman" w:cs="Times New Roman"/>
          <w:b/>
          <w:i/>
          <w:sz w:val="28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3E282F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3E282F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3E282F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233443C5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5D1428" w:rsidRPr="003E282F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350A62" w:rsidRPr="003E282F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="006F3563" w:rsidRPr="003E282F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3E282F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3E282F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AD55995" w14:textId="4E0CC4DC" w:rsidR="003C5204" w:rsidRDefault="00027429" w:rsidP="003C52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FA6">
        <w:rPr>
          <w:rFonts w:ascii="Times New Roman" w:hAnsi="Times New Roman" w:cs="Times New Roman"/>
          <w:b/>
          <w:sz w:val="28"/>
          <w:szCs w:val="28"/>
        </w:rPr>
        <w:t>Ban</w:t>
      </w:r>
      <w:r w:rsidR="00B66BC6" w:rsidRPr="003E282F">
        <w:rPr>
          <w:rFonts w:ascii="Times New Roman" w:hAnsi="Times New Roman" w:cs="Times New Roman"/>
          <w:b/>
          <w:sz w:val="28"/>
          <w:szCs w:val="28"/>
        </w:rPr>
        <w:t xml:space="preserve"> Giám hiệu: </w:t>
      </w:r>
      <w:r w:rsidR="00B66BC6" w:rsidRPr="003E282F">
        <w:rPr>
          <w:rFonts w:ascii="Times New Roman" w:hAnsi="Times New Roman" w:cs="Times New Roman"/>
          <w:bCs/>
          <w:sz w:val="28"/>
          <w:szCs w:val="28"/>
        </w:rPr>
        <w:t>Làm việc tại cơ quan</w:t>
      </w:r>
    </w:p>
    <w:p w14:paraId="5AE90BD4" w14:textId="6A72B68C" w:rsidR="00CC6FA6" w:rsidRPr="003E282F" w:rsidRDefault="00CC6FA6" w:rsidP="003C52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Xe 00364</w:t>
      </w:r>
      <w:r w:rsidRPr="00CC6FA6">
        <w:rPr>
          <w:rFonts w:ascii="Times New Roman" w:hAnsi="Times New Roman" w:cs="Times New Roman"/>
          <w:b/>
          <w:bCs/>
          <w:sz w:val="28"/>
          <w:szCs w:val="28"/>
        </w:rPr>
        <w:t xml:space="preserve"> (Thái) </w:t>
      </w:r>
      <w:r>
        <w:rPr>
          <w:rFonts w:ascii="Times New Roman" w:hAnsi="Times New Roman" w:cs="Times New Roman"/>
          <w:bCs/>
          <w:sz w:val="28"/>
          <w:szCs w:val="28"/>
        </w:rPr>
        <w:t>đón thầy Đào Khắc Trung tại TP.HCM lên dự Hội thảo</w:t>
      </w:r>
    </w:p>
    <w:p w14:paraId="3F33674C" w14:textId="77777777" w:rsidR="00532102" w:rsidRPr="003E282F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8054869" w14:textId="0104C693" w:rsidR="00350A62" w:rsidRPr="003E282F" w:rsidRDefault="00350A62" w:rsidP="00350A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39617592"/>
      <w:r w:rsidRPr="003E282F">
        <w:rPr>
          <w:rFonts w:ascii="Times New Roman" w:hAnsi="Times New Roman" w:cs="Times New Roman"/>
          <w:b/>
          <w:sz w:val="28"/>
          <w:szCs w:val="28"/>
        </w:rPr>
        <w:t>1. 14h00’</w:t>
      </w:r>
      <w:r w:rsidR="002233C8">
        <w:rPr>
          <w:rFonts w:ascii="Times New Roman" w:hAnsi="Times New Roman" w:cs="Times New Roman"/>
          <w:b/>
          <w:sz w:val="28"/>
          <w:szCs w:val="28"/>
        </w:rPr>
        <w:t>:</w:t>
      </w:r>
      <w:r w:rsidRPr="003E282F">
        <w:rPr>
          <w:rFonts w:ascii="Times New Roman" w:hAnsi="Times New Roman" w:cs="Times New Roman"/>
          <w:b/>
          <w:sz w:val="28"/>
          <w:szCs w:val="28"/>
        </w:rPr>
        <w:t xml:space="preserve"> HT Nguyễn Thanh Thuyên: </w:t>
      </w:r>
      <w:r w:rsidRPr="003E282F">
        <w:rPr>
          <w:rFonts w:ascii="Times New Roman" w:hAnsi="Times New Roman" w:cs="Times New Roman"/>
          <w:bCs/>
          <w:sz w:val="28"/>
          <w:szCs w:val="28"/>
        </w:rPr>
        <w:t>Chủ trì Hội thảo khoa học “Xây dựng, chỉnh đ</w:t>
      </w:r>
      <w:r w:rsidR="000326B4">
        <w:rPr>
          <w:rFonts w:ascii="Times New Roman" w:hAnsi="Times New Roman" w:cs="Times New Roman"/>
          <w:bCs/>
          <w:sz w:val="28"/>
          <w:szCs w:val="28"/>
        </w:rPr>
        <w:t>ố</w:t>
      </w:r>
      <w:r w:rsidRPr="003E282F">
        <w:rPr>
          <w:rFonts w:ascii="Times New Roman" w:hAnsi="Times New Roman" w:cs="Times New Roman"/>
          <w:bCs/>
          <w:sz w:val="28"/>
          <w:szCs w:val="28"/>
        </w:rPr>
        <w:t>n Đảng và hệ thống chính trị trên địa bàn tỉnh Bình Phước. Thực trạng và giải pháp”</w:t>
      </w:r>
    </w:p>
    <w:p w14:paraId="60268E9B" w14:textId="1D604477" w:rsidR="00091014" w:rsidRPr="003E282F" w:rsidRDefault="00091014" w:rsidP="00350A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Mời dự: Đ/c Huỳnh Thị Hằng – Phó Bí thư Thường trực, Chủ tị</w:t>
      </w:r>
      <w:r w:rsidR="003E282F" w:rsidRPr="003E282F">
        <w:rPr>
          <w:rFonts w:ascii="Times New Roman" w:hAnsi="Times New Roman" w:cs="Times New Roman"/>
          <w:bCs/>
          <w:sz w:val="28"/>
          <w:szCs w:val="28"/>
        </w:rPr>
        <w:t>ch HĐND;</w:t>
      </w:r>
      <w:r w:rsidRPr="003E282F">
        <w:rPr>
          <w:rFonts w:ascii="Times New Roman" w:hAnsi="Times New Roman" w:cs="Times New Roman"/>
          <w:bCs/>
          <w:sz w:val="28"/>
          <w:szCs w:val="28"/>
        </w:rPr>
        <w:t xml:space="preserve"> lãnh đạo các Sở, ban, ngành</w:t>
      </w:r>
    </w:p>
    <w:p w14:paraId="0DB7D01F" w14:textId="543726B5" w:rsidR="00350A62" w:rsidRPr="003E282F" w:rsidRDefault="00350A62" w:rsidP="00350A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Thành phần: Toàn thể cán bộ, giảng viên, chuyên viên</w:t>
      </w:r>
    </w:p>
    <w:p w14:paraId="21F3F116" w14:textId="3AA7C560" w:rsidR="003F4DA3" w:rsidRPr="003E282F" w:rsidRDefault="003F4DA3" w:rsidP="00350A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Trang phục: Nam sơ mi thắt Caravat, nữ bộ áo dài truyền thống</w:t>
      </w:r>
    </w:p>
    <w:p w14:paraId="122C31C1" w14:textId="502D1611" w:rsidR="00350A62" w:rsidRDefault="00350A62" w:rsidP="00B66BC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  <w:bookmarkEnd w:id="0"/>
      <w:r w:rsidR="002233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B6A782" w14:textId="77777777" w:rsidR="002233C8" w:rsidRPr="002233C8" w:rsidRDefault="002233C8" w:rsidP="002233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3C8">
        <w:rPr>
          <w:rFonts w:ascii="Times New Roman" w:hAnsi="Times New Roman" w:cs="Times New Roman"/>
          <w:b/>
          <w:sz w:val="28"/>
          <w:szCs w:val="28"/>
        </w:rPr>
        <w:t>2</w:t>
      </w:r>
      <w:r w:rsidRPr="002233C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233C8">
        <w:rPr>
          <w:rFonts w:ascii="Times New Roman" w:hAnsi="Times New Roman" w:cs="Times New Roman"/>
          <w:b/>
          <w:sz w:val="28"/>
          <w:szCs w:val="28"/>
        </w:rPr>
        <w:t>17h00’</w:t>
      </w:r>
      <w:r w:rsidRPr="002233C8">
        <w:rPr>
          <w:rFonts w:ascii="Times New Roman" w:hAnsi="Times New Roman" w:cs="Times New Roman"/>
          <w:bCs/>
          <w:sz w:val="28"/>
          <w:szCs w:val="28"/>
        </w:rPr>
        <w:t>: Toàn thể Cán bộ, giảng viên, chuyên viên và người lao động dùng cơm thân mật.</w:t>
      </w:r>
    </w:p>
    <w:p w14:paraId="58451CE9" w14:textId="77777777" w:rsidR="002233C8" w:rsidRPr="002233C8" w:rsidRDefault="002233C8" w:rsidP="002233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3C8">
        <w:rPr>
          <w:rFonts w:ascii="Times New Roman" w:hAnsi="Times New Roman" w:cs="Times New Roman"/>
          <w:bCs/>
          <w:sz w:val="28"/>
          <w:szCs w:val="28"/>
        </w:rPr>
        <w:t>- Địa điểm: Căn tin Tòa nhà Trung tâm.</w:t>
      </w:r>
    </w:p>
    <w:p w14:paraId="70AABB36" w14:textId="565CB67F" w:rsidR="00CC6FA6" w:rsidRPr="003E282F" w:rsidRDefault="002233C8" w:rsidP="00CC6FA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C6FA6">
        <w:rPr>
          <w:rFonts w:ascii="Times New Roman" w:hAnsi="Times New Roman" w:cs="Times New Roman"/>
          <w:b/>
          <w:bCs/>
          <w:sz w:val="28"/>
          <w:szCs w:val="28"/>
        </w:rPr>
        <w:t>. Xe 2557 (Hùng</w:t>
      </w:r>
      <w:r w:rsidR="00CC6FA6" w:rsidRPr="00CC6FA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CC6FA6">
        <w:rPr>
          <w:rFonts w:ascii="Times New Roman" w:hAnsi="Times New Roman" w:cs="Times New Roman"/>
          <w:bCs/>
          <w:sz w:val="28"/>
          <w:szCs w:val="28"/>
        </w:rPr>
        <w:t>đưa thầy Đào Khắc Trung về lại TP.HCM</w:t>
      </w:r>
    </w:p>
    <w:p w14:paraId="2D83DE3A" w14:textId="3BB035CF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5D1428" w:rsidRPr="003E282F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350A62" w:rsidRPr="003E282F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6F3563" w:rsidRPr="003E282F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3E282F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F247C13" w14:textId="77777777" w:rsidR="00532102" w:rsidRPr="003E282F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1456817" w14:textId="3FA65A88" w:rsidR="00B66BC6" w:rsidRPr="003E282F" w:rsidRDefault="00B66BC6" w:rsidP="00B66B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/>
          <w:sz w:val="28"/>
          <w:szCs w:val="28"/>
        </w:rPr>
        <w:t xml:space="preserve">Bam Giám hiệu: </w:t>
      </w:r>
      <w:r w:rsidRPr="003E282F">
        <w:rPr>
          <w:rFonts w:ascii="Times New Roman" w:hAnsi="Times New Roman" w:cs="Times New Roman"/>
          <w:bCs/>
          <w:sz w:val="28"/>
          <w:szCs w:val="28"/>
        </w:rPr>
        <w:t>Làm việc tại cơ quan (cả ngày)</w:t>
      </w:r>
    </w:p>
    <w:p w14:paraId="442FD9D1" w14:textId="77777777" w:rsidR="003C5204" w:rsidRPr="003E282F" w:rsidRDefault="00387FD2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7AC3F61F" w14:textId="77777777" w:rsidR="003C5204" w:rsidRPr="003E282F" w:rsidRDefault="003C5204" w:rsidP="003C52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/>
          <w:sz w:val="28"/>
          <w:szCs w:val="28"/>
        </w:rPr>
        <w:lastRenderedPageBreak/>
        <w:t>1. 15h00’, PHT Đỗ Tất Thành</w:t>
      </w:r>
      <w:r w:rsidRPr="003E282F">
        <w:rPr>
          <w:rFonts w:ascii="Times New Roman" w:hAnsi="Times New Roman" w:cs="Times New Roman"/>
          <w:bCs/>
          <w:sz w:val="28"/>
          <w:szCs w:val="28"/>
        </w:rPr>
        <w:t>: Chủ trì Họp xét điều kiện thi hết học phần: Phần V.2, lớp TC130, II.2 Lớp TC135</w:t>
      </w:r>
    </w:p>
    <w:p w14:paraId="4AC6033D" w14:textId="77777777" w:rsidR="003C5204" w:rsidRPr="003E282F" w:rsidRDefault="003C5204" w:rsidP="003C520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Thành phần: Lãnh đạo phòng QLĐT, NCKH, lãnh đạo khoa chuyên môn, chủ nhiệm lớp và cán bộ quản lý lớp, chuyên viên lên lịch</w:t>
      </w:r>
    </w:p>
    <w:p w14:paraId="3DCB5679" w14:textId="2C1DA894" w:rsidR="00387FD2" w:rsidRDefault="003C5204" w:rsidP="00B66B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62D52A18" w14:textId="1C6955B8" w:rsidR="00B57C13" w:rsidRPr="00B57C13" w:rsidRDefault="00B57C13" w:rsidP="00B66BC6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7C13">
        <w:rPr>
          <w:rFonts w:ascii="Times New Roman" w:hAnsi="Times New Roman" w:cs="Times New Roman"/>
          <w:b/>
          <w:color w:val="FF0000"/>
          <w:sz w:val="28"/>
          <w:szCs w:val="28"/>
        </w:rPr>
        <w:t>2. 15h30, Ban Giám hiệu:</w:t>
      </w:r>
      <w:r w:rsidRPr="00B57C1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Tổ chức đi thăm đồng chí Thái Quảng Thanh và con đồng chí Trần Ngọc Quế</w:t>
      </w:r>
    </w:p>
    <w:p w14:paraId="72849016" w14:textId="3EA2A5A4" w:rsidR="00B57C13" w:rsidRPr="00B57C13" w:rsidRDefault="00B57C13" w:rsidP="00B66BC6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57C13">
        <w:rPr>
          <w:rFonts w:ascii="Times New Roman" w:hAnsi="Times New Roman" w:cs="Times New Roman"/>
          <w:bCs/>
          <w:color w:val="FF0000"/>
          <w:sz w:val="28"/>
          <w:szCs w:val="28"/>
        </w:rPr>
        <w:t>- Phương tiện: Xe 2557 (Hùng)</w:t>
      </w:r>
    </w:p>
    <w:p w14:paraId="1D04D73E" w14:textId="7B036347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5D1428" w:rsidRPr="003E282F">
        <w:rPr>
          <w:rFonts w:ascii="Times New Roman" w:eastAsia="Times New Roman" w:hAnsi="Times New Roman" w:cs="Times New Roman"/>
          <w:b/>
          <w:sz w:val="28"/>
          <w:u w:val="single"/>
        </w:rPr>
        <w:t>1</w:t>
      </w:r>
      <w:r w:rsidR="00350A62" w:rsidRPr="003E282F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6F3563" w:rsidRPr="003E282F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3E282F">
        <w:rPr>
          <w:rFonts w:ascii="Times New Roman" w:eastAsia="Times New Roman" w:hAnsi="Times New Roman" w:cs="Times New Roman"/>
          <w:b/>
          <w:sz w:val="28"/>
        </w:rPr>
        <w:t>:</w:t>
      </w:r>
    </w:p>
    <w:p w14:paraId="08F37584" w14:textId="0FD0FD6B" w:rsidR="00387FD2" w:rsidRPr="003E282F" w:rsidRDefault="00F434C5" w:rsidP="00387FD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F5F749D" w14:textId="77777777" w:rsidR="00B66BC6" w:rsidRPr="003E282F" w:rsidRDefault="00B66BC6" w:rsidP="00B66BC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/>
          <w:sz w:val="28"/>
          <w:szCs w:val="28"/>
        </w:rPr>
        <w:t xml:space="preserve">Bam Giám hiệu: </w:t>
      </w:r>
      <w:r w:rsidRPr="003E282F">
        <w:rPr>
          <w:rFonts w:ascii="Times New Roman" w:hAnsi="Times New Roman" w:cs="Times New Roman"/>
          <w:bCs/>
          <w:sz w:val="28"/>
          <w:szCs w:val="28"/>
        </w:rPr>
        <w:t>Làm việc tại cơ quan</w:t>
      </w:r>
    </w:p>
    <w:p w14:paraId="61FEDABD" w14:textId="45F75BBF" w:rsidR="008217C3" w:rsidRPr="003E282F" w:rsidRDefault="008217C3" w:rsidP="008217C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16AA15F5" w14:textId="62C26EC6" w:rsidR="008217C3" w:rsidRPr="003E282F" w:rsidRDefault="008217C3" w:rsidP="008217C3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8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A1073" w:rsidRPr="003E282F">
        <w:rPr>
          <w:rFonts w:ascii="Times New Roman" w:hAnsi="Times New Roman" w:cs="Times New Roman"/>
          <w:b/>
          <w:sz w:val="28"/>
          <w:szCs w:val="28"/>
        </w:rPr>
        <w:t>14h00’</w:t>
      </w:r>
      <w:r w:rsidRPr="003E282F">
        <w:rPr>
          <w:rFonts w:ascii="Times New Roman" w:hAnsi="Times New Roman" w:cs="Times New Roman"/>
          <w:b/>
          <w:sz w:val="28"/>
          <w:szCs w:val="28"/>
        </w:rPr>
        <w:t xml:space="preserve">. HT Nguyễn Thanh Thuyên: </w:t>
      </w:r>
      <w:r w:rsidRPr="003E282F">
        <w:rPr>
          <w:rFonts w:ascii="Times New Roman" w:hAnsi="Times New Roman" w:cs="Times New Roman"/>
          <w:bCs/>
          <w:sz w:val="28"/>
          <w:szCs w:val="28"/>
        </w:rPr>
        <w:t>Chủ trì Họp Hội đồng thẩm định chương trình lớp bồi dưỡng công tác văn phòng UBND cấp xã</w:t>
      </w:r>
    </w:p>
    <w:p w14:paraId="16192256" w14:textId="77777777" w:rsidR="008217C3" w:rsidRPr="003E282F" w:rsidRDefault="008217C3" w:rsidP="008217C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282F">
        <w:rPr>
          <w:rFonts w:ascii="Times New Roman" w:hAnsi="Times New Roman" w:cs="Times New Roman"/>
          <w:sz w:val="28"/>
          <w:szCs w:val="28"/>
        </w:rPr>
        <w:t>- Thành phần: PHT. Lê Nguyễn Thị Ngọc Lan, ThS. Nguyễn Thành Chung (VP.UBND tỉnh), ThS. Nguyễn Văn Thành, ThS. Đoàn Văn Dương, ThS. Vũ Minh Thanh, giảng viên xây dựng chương trình</w:t>
      </w:r>
    </w:p>
    <w:p w14:paraId="24B0333B" w14:textId="0C09A2C6" w:rsidR="008217C3" w:rsidRPr="003E282F" w:rsidRDefault="008217C3" w:rsidP="00B66BC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282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334C0ADE" w14:textId="37AD985F" w:rsidR="00B66BC6" w:rsidRPr="003E282F" w:rsidRDefault="00B66BC6" w:rsidP="00B66BC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282F">
        <w:rPr>
          <w:rFonts w:ascii="Times New Roman" w:hAnsi="Times New Roman" w:cs="Times New Roman"/>
          <w:b/>
          <w:bCs/>
          <w:sz w:val="28"/>
          <w:szCs w:val="28"/>
        </w:rPr>
        <w:t>2. PHT Đỗ Tất Thành:</w:t>
      </w:r>
      <w:r w:rsidRPr="003E282F">
        <w:rPr>
          <w:rFonts w:ascii="Times New Roman" w:hAnsi="Times New Roman" w:cs="Times New Roman"/>
          <w:sz w:val="28"/>
          <w:szCs w:val="28"/>
        </w:rPr>
        <w:t xml:space="preserve"> Làm việc tại cơ quan</w:t>
      </w:r>
    </w:p>
    <w:p w14:paraId="5E50FD47" w14:textId="09E25C5D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350A62" w:rsidRPr="003E282F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 w:rsidR="006F3563" w:rsidRPr="003E282F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41187F9" w14:textId="77777777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0D4ACBC" w14:textId="2780592A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 xml:space="preserve">1. 07h45’, HT Nguyễn Thanh Thuyên: 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Tham dự kỳ họp thứ 6 – HĐND</w:t>
      </w:r>
      <w:r w:rsidR="009A0FAC" w:rsidRPr="003E282F">
        <w:rPr>
          <w:rFonts w:ascii="Times New Roman" w:eastAsia="Times New Roman" w:hAnsi="Times New Roman" w:cs="Times New Roman"/>
          <w:bCs/>
          <w:sz w:val="28"/>
        </w:rPr>
        <w:t xml:space="preserve"> huyện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khóa VII</w:t>
      </w:r>
      <w:r w:rsidR="00B9632F" w:rsidRPr="003E282F">
        <w:rPr>
          <w:rFonts w:ascii="Times New Roman" w:eastAsia="Times New Roman" w:hAnsi="Times New Roman" w:cs="Times New Roman"/>
          <w:bCs/>
          <w:sz w:val="28"/>
        </w:rPr>
        <w:t xml:space="preserve"> (02 ngày, 20/7 và 21/7)</w:t>
      </w:r>
    </w:p>
    <w:p w14:paraId="1DD54E60" w14:textId="47443E8F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Hội trường UBND huyện Bù Đăng </w:t>
      </w:r>
    </w:p>
    <w:p w14:paraId="533EA32D" w14:textId="2C8E51DC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Trang phục: Comple hoặc quần tây, áo sơ mi</w:t>
      </w:r>
    </w:p>
    <w:p w14:paraId="0E81B3C9" w14:textId="6CBB995D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Phương tiện: Xe </w:t>
      </w:r>
      <w:r w:rsidR="00064C63">
        <w:rPr>
          <w:rFonts w:ascii="Times New Roman" w:eastAsia="Times New Roman" w:hAnsi="Times New Roman" w:cs="Times New Roman"/>
          <w:bCs/>
          <w:sz w:val="28"/>
        </w:rPr>
        <w:t>00364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(Thái)</w:t>
      </w:r>
    </w:p>
    <w:p w14:paraId="7AEB93EF" w14:textId="74D8846F" w:rsidR="00B9632F" w:rsidRPr="003E282F" w:rsidRDefault="00B9632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lastRenderedPageBreak/>
        <w:t xml:space="preserve">2. 08h00’, PHT Đỗ Tất Thành: </w:t>
      </w:r>
      <w:r w:rsidRPr="003E282F">
        <w:rPr>
          <w:rFonts w:ascii="Times New Roman" w:eastAsia="Times New Roman" w:hAnsi="Times New Roman" w:cs="Times New Roman"/>
          <w:bCs/>
          <w:sz w:val="28"/>
        </w:rPr>
        <w:t>Tham dự Đại hội XI Công đoàn tỉnh, nhiệm kỳ 2023-2028 (02 ngày, 20/7 và 21/7)</w:t>
      </w:r>
    </w:p>
    <w:p w14:paraId="6ADB2A87" w14:textId="0867C980" w:rsidR="00B9632F" w:rsidRPr="003E282F" w:rsidRDefault="00B9632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Hội trường lầu 8, Tòa nhà KTX</w:t>
      </w:r>
    </w:p>
    <w:p w14:paraId="125C26B5" w14:textId="4ABE48E9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3. 0</w:t>
      </w:r>
      <w:r w:rsidR="00057880" w:rsidRPr="003E282F">
        <w:rPr>
          <w:rFonts w:ascii="Times New Roman" w:eastAsia="Times New Roman" w:hAnsi="Times New Roman" w:cs="Times New Roman"/>
          <w:b/>
          <w:sz w:val="28"/>
        </w:rPr>
        <w:t>7</w:t>
      </w:r>
      <w:r w:rsidRPr="003E282F">
        <w:rPr>
          <w:rFonts w:ascii="Times New Roman" w:eastAsia="Times New Roman" w:hAnsi="Times New Roman" w:cs="Times New Roman"/>
          <w:b/>
          <w:sz w:val="28"/>
        </w:rPr>
        <w:t>h</w:t>
      </w:r>
      <w:r w:rsidR="00057880" w:rsidRPr="003E282F">
        <w:rPr>
          <w:rFonts w:ascii="Times New Roman" w:eastAsia="Times New Roman" w:hAnsi="Times New Roman" w:cs="Times New Roman"/>
          <w:b/>
          <w:sz w:val="28"/>
        </w:rPr>
        <w:t>3</w:t>
      </w:r>
      <w:r w:rsidR="00B9632F" w:rsidRPr="003E282F">
        <w:rPr>
          <w:rFonts w:ascii="Times New Roman" w:eastAsia="Times New Roman" w:hAnsi="Times New Roman" w:cs="Times New Roman"/>
          <w:b/>
          <w:sz w:val="28"/>
        </w:rPr>
        <w:t>0’</w:t>
      </w:r>
      <w:r w:rsidRPr="003E282F">
        <w:rPr>
          <w:rFonts w:ascii="Times New Roman" w:eastAsia="Times New Roman" w:hAnsi="Times New Roman" w:cs="Times New Roman"/>
          <w:b/>
          <w:sz w:val="28"/>
        </w:rPr>
        <w:t>, PHT Lê Nguyễn Thị Ngọc Lan: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057880" w:rsidRPr="003E282F">
        <w:rPr>
          <w:rFonts w:ascii="Times New Roman" w:eastAsia="Times New Roman" w:hAnsi="Times New Roman" w:cs="Times New Roman"/>
          <w:bCs/>
          <w:sz w:val="28"/>
        </w:rPr>
        <w:t>Chủ trì khai mạc kỳ thi tốt nghiệp lớp TC128 và tổ chức thi khối kiến thức số 1</w:t>
      </w:r>
    </w:p>
    <w:p w14:paraId="3F535F07" w14:textId="5E3A9AAD" w:rsidR="00350A62" w:rsidRPr="003E282F" w:rsidRDefault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T</w:t>
      </w:r>
      <w:r w:rsidR="00057880" w:rsidRPr="003E282F">
        <w:rPr>
          <w:rFonts w:ascii="Times New Roman" w:eastAsia="Times New Roman" w:hAnsi="Times New Roman" w:cs="Times New Roman"/>
          <w:bCs/>
          <w:sz w:val="28"/>
        </w:rPr>
        <w:t>TCT huyện Bù Gia Mập</w:t>
      </w:r>
    </w:p>
    <w:p w14:paraId="7733759F" w14:textId="2FB0B50C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623FE6A" w14:textId="4E0ACB03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1. 13h30’, PHT Lê Nguyễn Thị Ngọc Lan: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Chủ trì tổ chức thi </w:t>
      </w:r>
      <w:r w:rsidR="003E282F">
        <w:rPr>
          <w:rFonts w:ascii="Times New Roman" w:eastAsia="Times New Roman" w:hAnsi="Times New Roman" w:cs="Times New Roman"/>
          <w:bCs/>
          <w:sz w:val="28"/>
        </w:rPr>
        <w:t xml:space="preserve">tốt nghiệp </w:t>
      </w:r>
      <w:r w:rsidRPr="003E282F">
        <w:rPr>
          <w:rFonts w:ascii="Times New Roman" w:eastAsia="Times New Roman" w:hAnsi="Times New Roman" w:cs="Times New Roman"/>
          <w:bCs/>
          <w:sz w:val="28"/>
        </w:rPr>
        <w:t>khối kiến thức số 2 lớp TC128</w:t>
      </w:r>
    </w:p>
    <w:p w14:paraId="5A92500E" w14:textId="617C2B38" w:rsidR="00057880" w:rsidRPr="003E282F" w:rsidRDefault="00057880" w:rsidP="000201C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TTCT huyện Bù Gia Mập</w:t>
      </w:r>
    </w:p>
    <w:p w14:paraId="7225B2CC" w14:textId="194750B5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350A62" w:rsidRPr="003E282F">
        <w:rPr>
          <w:rFonts w:ascii="Times New Roman" w:eastAsia="Times New Roman" w:hAnsi="Times New Roman" w:cs="Times New Roman"/>
          <w:b/>
          <w:sz w:val="28"/>
          <w:u w:val="single"/>
        </w:rPr>
        <w:t>21</w:t>
      </w:r>
      <w:r w:rsidR="006F3563" w:rsidRPr="003E282F">
        <w:rPr>
          <w:rFonts w:ascii="Times New Roman" w:eastAsia="Times New Roman" w:hAnsi="Times New Roman" w:cs="Times New Roman"/>
          <w:b/>
          <w:sz w:val="28"/>
          <w:u w:val="single"/>
        </w:rPr>
        <w:t>/7</w:t>
      </w:r>
      <w:r w:rsidR="002036BB" w:rsidRPr="003E282F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Pr="003E282F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E972FFF" w14:textId="77777777" w:rsidR="00350A62" w:rsidRPr="003E282F" w:rsidRDefault="00350A62" w:rsidP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 xml:space="preserve">1. 07h45’, HT Nguyễn Thanh Thuyên: 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Tham dự kỳ họp thứ 6 – HĐND khóa VII</w:t>
      </w:r>
    </w:p>
    <w:p w14:paraId="5918FAA3" w14:textId="15B63949" w:rsidR="00350A62" w:rsidRPr="003E282F" w:rsidRDefault="00350A62" w:rsidP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Hội trường UBND huyện Bù Đăng (cả ngày)</w:t>
      </w:r>
    </w:p>
    <w:p w14:paraId="2E54377A" w14:textId="0F0EC2C2" w:rsidR="00350A62" w:rsidRPr="003E282F" w:rsidRDefault="00350A62" w:rsidP="00350A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Phương tiện: Xe </w:t>
      </w:r>
      <w:r w:rsidR="00064C63">
        <w:rPr>
          <w:rFonts w:ascii="Times New Roman" w:eastAsia="Times New Roman" w:hAnsi="Times New Roman" w:cs="Times New Roman"/>
          <w:bCs/>
          <w:sz w:val="28"/>
        </w:rPr>
        <w:t>00364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(Thái)</w:t>
      </w:r>
    </w:p>
    <w:p w14:paraId="05C95E0E" w14:textId="58055EF3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 xml:space="preserve">2. 08h00’, PHT Đỗ Tất Thành: </w:t>
      </w:r>
      <w:r w:rsidRPr="003E282F">
        <w:rPr>
          <w:rFonts w:ascii="Times New Roman" w:eastAsia="Times New Roman" w:hAnsi="Times New Roman" w:cs="Times New Roman"/>
          <w:bCs/>
          <w:sz w:val="28"/>
        </w:rPr>
        <w:t>Tham dự Đại hội XI Công đoàn tỉnh, nhiệm kỳ 2023-2028 (cả ngày)</w:t>
      </w:r>
    </w:p>
    <w:p w14:paraId="1929ECF2" w14:textId="77777777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Hội trường lầu 8, Tòa nhà KTX</w:t>
      </w:r>
    </w:p>
    <w:p w14:paraId="6AF0D39E" w14:textId="3B5972B0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3. 07h30’, PHT Lê Nguyễn Thị Ngọc Lan: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Chủ trì tổ chức thi </w:t>
      </w:r>
      <w:r w:rsidR="003E282F">
        <w:rPr>
          <w:rFonts w:ascii="Times New Roman" w:eastAsia="Times New Roman" w:hAnsi="Times New Roman" w:cs="Times New Roman"/>
          <w:bCs/>
          <w:sz w:val="28"/>
        </w:rPr>
        <w:t xml:space="preserve">tốt nghiệp </w:t>
      </w:r>
      <w:r w:rsidRPr="003E282F">
        <w:rPr>
          <w:rFonts w:ascii="Times New Roman" w:eastAsia="Times New Roman" w:hAnsi="Times New Roman" w:cs="Times New Roman"/>
          <w:bCs/>
          <w:sz w:val="28"/>
        </w:rPr>
        <w:t>khối kiến thức số 3 lớp TC128</w:t>
      </w:r>
    </w:p>
    <w:p w14:paraId="33F3398D" w14:textId="77777777" w:rsidR="00057880" w:rsidRPr="003E282F" w:rsidRDefault="00057880" w:rsidP="0005788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-</w:t>
      </w:r>
      <w:r w:rsidRPr="003E282F">
        <w:rPr>
          <w:rFonts w:ascii="Times New Roman" w:eastAsia="Times New Roman" w:hAnsi="Times New Roman" w:cs="Times New Roman"/>
          <w:bCs/>
          <w:sz w:val="28"/>
        </w:rPr>
        <w:t xml:space="preserve"> Địa điểm: TTCT huyện Bù Gia Mập</w:t>
      </w:r>
    </w:p>
    <w:p w14:paraId="6BE1B3A9" w14:textId="77777777" w:rsidR="000C2AD5" w:rsidRPr="003E282F" w:rsidRDefault="00853D4F" w:rsidP="000C2AD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3E282F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61ACCE52" w14:textId="70F10AEC" w:rsidR="000C2AD5" w:rsidRPr="003E282F" w:rsidRDefault="000C2AD5" w:rsidP="000C2AD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 xml:space="preserve">1. PHT Lê Nguyễn Thị Ngọc Lan: </w:t>
      </w:r>
      <w:r w:rsidRPr="003E282F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41C3BD74" w14:textId="77777777" w:rsidR="00853D4F" w:rsidRPr="003E282F" w:rsidRDefault="00853D4F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1FED69" w14:textId="77777777" w:rsidR="00F55108" w:rsidRPr="003E282F" w:rsidRDefault="00F434C5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ab/>
      </w:r>
      <w:r w:rsidRPr="003E282F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3E282F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ab/>
      </w:r>
      <w:r w:rsidRPr="003E282F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3E282F">
        <w:rPr>
          <w:rFonts w:ascii="Times New Roman" w:eastAsia="Times New Roman" w:hAnsi="Times New Roman" w:cs="Times New Roman"/>
          <w:sz w:val="28"/>
        </w:rPr>
        <w:tab/>
      </w:r>
      <w:r w:rsidRPr="003E282F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3E282F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>- Ban Giám hiệu,</w:t>
      </w:r>
      <w:r w:rsidRPr="003E282F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3E282F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>- Các Phòng, Khoa,</w:t>
      </w:r>
      <w:r w:rsidRPr="003E282F">
        <w:rPr>
          <w:rFonts w:ascii="Times New Roman" w:eastAsia="Times New Roman" w:hAnsi="Times New Roman" w:cs="Times New Roman"/>
          <w:sz w:val="28"/>
        </w:rPr>
        <w:tab/>
      </w:r>
      <w:r w:rsidRPr="003E282F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3E282F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3E282F">
        <w:rPr>
          <w:rFonts w:ascii="Times New Roman" w:eastAsia="Times New Roman" w:hAnsi="Times New Roman" w:cs="Times New Roman"/>
          <w:sz w:val="28"/>
        </w:rPr>
        <w:tab/>
      </w:r>
    </w:p>
    <w:p w14:paraId="06ED43D9" w14:textId="77777777" w:rsidR="00F55108" w:rsidRPr="003E282F" w:rsidRDefault="00F434C5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sz w:val="28"/>
        </w:rPr>
        <w:lastRenderedPageBreak/>
        <w:t>- Lưu VT.                                                         </w:t>
      </w:r>
    </w:p>
    <w:p w14:paraId="5750911B" w14:textId="40397861" w:rsidR="00F55108" w:rsidRPr="003E282F" w:rsidRDefault="00F434C5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E282F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3E282F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3E282F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3E282F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3E282F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3E282F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819761050">
    <w:abstractNumId w:val="2"/>
  </w:num>
  <w:num w:numId="2" w16cid:durableId="627591270">
    <w:abstractNumId w:val="4"/>
  </w:num>
  <w:num w:numId="3" w16cid:durableId="210773950">
    <w:abstractNumId w:val="1"/>
  </w:num>
  <w:num w:numId="4" w16cid:durableId="1278681395">
    <w:abstractNumId w:val="3"/>
  </w:num>
  <w:num w:numId="5" w16cid:durableId="43282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08"/>
    <w:rsid w:val="000201CD"/>
    <w:rsid w:val="00027429"/>
    <w:rsid w:val="000326B4"/>
    <w:rsid w:val="00057880"/>
    <w:rsid w:val="00064C63"/>
    <w:rsid w:val="00086695"/>
    <w:rsid w:val="00091014"/>
    <w:rsid w:val="000C2AD5"/>
    <w:rsid w:val="001064C3"/>
    <w:rsid w:val="0014169C"/>
    <w:rsid w:val="00154D3C"/>
    <w:rsid w:val="00155A08"/>
    <w:rsid w:val="00167FB0"/>
    <w:rsid w:val="00175239"/>
    <w:rsid w:val="002036BB"/>
    <w:rsid w:val="002233C8"/>
    <w:rsid w:val="002243ED"/>
    <w:rsid w:val="00290192"/>
    <w:rsid w:val="002D6EBF"/>
    <w:rsid w:val="002E63E1"/>
    <w:rsid w:val="00350A62"/>
    <w:rsid w:val="00371FE3"/>
    <w:rsid w:val="00387FD2"/>
    <w:rsid w:val="003C5204"/>
    <w:rsid w:val="003E282F"/>
    <w:rsid w:val="003F4DA3"/>
    <w:rsid w:val="004326D1"/>
    <w:rsid w:val="00435511"/>
    <w:rsid w:val="004A1073"/>
    <w:rsid w:val="004D1837"/>
    <w:rsid w:val="00532102"/>
    <w:rsid w:val="00536172"/>
    <w:rsid w:val="00573EA2"/>
    <w:rsid w:val="005B033C"/>
    <w:rsid w:val="005C19E6"/>
    <w:rsid w:val="005D1428"/>
    <w:rsid w:val="006B11B2"/>
    <w:rsid w:val="006D7C87"/>
    <w:rsid w:val="006F3563"/>
    <w:rsid w:val="00724B24"/>
    <w:rsid w:val="007559DB"/>
    <w:rsid w:val="0077574A"/>
    <w:rsid w:val="007820BA"/>
    <w:rsid w:val="007843AF"/>
    <w:rsid w:val="007F252C"/>
    <w:rsid w:val="00807BFF"/>
    <w:rsid w:val="008217C3"/>
    <w:rsid w:val="00853D4F"/>
    <w:rsid w:val="008663C0"/>
    <w:rsid w:val="008C398A"/>
    <w:rsid w:val="00941286"/>
    <w:rsid w:val="009A0FAC"/>
    <w:rsid w:val="009F2D48"/>
    <w:rsid w:val="00A31AC2"/>
    <w:rsid w:val="00A40C1A"/>
    <w:rsid w:val="00A84437"/>
    <w:rsid w:val="00A85E0E"/>
    <w:rsid w:val="00A97DA4"/>
    <w:rsid w:val="00AD5866"/>
    <w:rsid w:val="00B32204"/>
    <w:rsid w:val="00B57C13"/>
    <w:rsid w:val="00B6673F"/>
    <w:rsid w:val="00B66BC6"/>
    <w:rsid w:val="00B70D80"/>
    <w:rsid w:val="00B73B7C"/>
    <w:rsid w:val="00B9632F"/>
    <w:rsid w:val="00BB0EB2"/>
    <w:rsid w:val="00BD1A47"/>
    <w:rsid w:val="00BE25B1"/>
    <w:rsid w:val="00BF7A48"/>
    <w:rsid w:val="00C1342C"/>
    <w:rsid w:val="00C43211"/>
    <w:rsid w:val="00C46F6B"/>
    <w:rsid w:val="00CC6FA6"/>
    <w:rsid w:val="00CE0492"/>
    <w:rsid w:val="00E50DD0"/>
    <w:rsid w:val="00E83772"/>
    <w:rsid w:val="00EC4EF6"/>
    <w:rsid w:val="00F02019"/>
    <w:rsid w:val="00F33600"/>
    <w:rsid w:val="00F36678"/>
    <w:rsid w:val="00F434C5"/>
    <w:rsid w:val="00F55108"/>
    <w:rsid w:val="00F81C57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WELCOME</cp:lastModifiedBy>
  <cp:revision>85</cp:revision>
  <dcterms:created xsi:type="dcterms:W3CDTF">2022-10-05T00:54:00Z</dcterms:created>
  <dcterms:modified xsi:type="dcterms:W3CDTF">2023-07-18T06:58:00Z</dcterms:modified>
</cp:coreProperties>
</file>