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17A" w:rsidRPr="004E22E6" w:rsidRDefault="0080617A" w:rsidP="0080617A">
      <w:pPr>
        <w:pStyle w:val="NormalWeb"/>
        <w:tabs>
          <w:tab w:val="center" w:pos="1843"/>
          <w:tab w:val="center" w:pos="6379"/>
        </w:tabs>
        <w:spacing w:before="0" w:beforeAutospacing="0" w:after="0" w:afterAutospacing="0"/>
        <w:ind w:hanging="3"/>
        <w:jc w:val="both"/>
      </w:pPr>
      <w:r>
        <w:rPr>
          <w:sz w:val="28"/>
          <w:szCs w:val="28"/>
        </w:rPr>
        <w:tab/>
      </w:r>
      <w:r>
        <w:rPr>
          <w:sz w:val="28"/>
          <w:szCs w:val="28"/>
        </w:rPr>
        <w:tab/>
      </w:r>
      <w:r w:rsidRPr="004E22E6">
        <w:rPr>
          <w:sz w:val="28"/>
          <w:szCs w:val="28"/>
        </w:rPr>
        <w:t>TỈNH ỦY BÌNH PHƯỚC</w:t>
      </w:r>
      <w:r w:rsidRPr="004E22E6">
        <w:rPr>
          <w:sz w:val="28"/>
          <w:szCs w:val="28"/>
        </w:rPr>
        <w:tab/>
      </w:r>
      <w:r w:rsidRPr="003154AE">
        <w:rPr>
          <w:b/>
          <w:bCs/>
          <w:sz w:val="30"/>
          <w:szCs w:val="30"/>
        </w:rPr>
        <w:t>ĐẢNG CỘNG SẢN VIỆT NAM</w:t>
      </w:r>
    </w:p>
    <w:p w:rsidR="0080617A" w:rsidRPr="004E22E6" w:rsidRDefault="003154AE" w:rsidP="0080617A">
      <w:pPr>
        <w:pStyle w:val="NormalWeb"/>
        <w:tabs>
          <w:tab w:val="center" w:pos="1843"/>
          <w:tab w:val="center" w:pos="6379"/>
        </w:tabs>
        <w:spacing w:before="0" w:beforeAutospacing="0" w:after="0" w:afterAutospacing="0"/>
        <w:ind w:hanging="3"/>
        <w:jc w:val="both"/>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2766060</wp:posOffset>
                </wp:positionH>
                <wp:positionV relativeFrom="paragraph">
                  <wp:posOffset>32385</wp:posOffset>
                </wp:positionV>
                <wp:extent cx="2600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7.8pt,2.55pt" to="42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" strokecolor="black [3040]"/>
            </w:pict>
          </mc:Fallback>
        </mc:AlternateContent>
      </w:r>
      <w:r w:rsidR="0080617A" w:rsidRPr="004E22E6">
        <w:rPr>
          <w:b/>
          <w:bCs/>
          <w:sz w:val="28"/>
          <w:szCs w:val="28"/>
        </w:rPr>
        <w:tab/>
      </w:r>
      <w:r w:rsidR="0080617A" w:rsidRPr="004E22E6">
        <w:rPr>
          <w:b/>
          <w:bCs/>
          <w:sz w:val="28"/>
          <w:szCs w:val="28"/>
        </w:rPr>
        <w:tab/>
        <w:t>TRƯỜNG CHÍNH TRỊ</w:t>
      </w:r>
    </w:p>
    <w:p w:rsidR="0080617A" w:rsidRPr="004E22E6" w:rsidRDefault="0080617A" w:rsidP="0080617A">
      <w:pPr>
        <w:pStyle w:val="NormalWeb"/>
        <w:tabs>
          <w:tab w:val="center" w:pos="1843"/>
          <w:tab w:val="center" w:pos="6379"/>
        </w:tabs>
        <w:spacing w:before="0" w:beforeAutospacing="0" w:after="0" w:afterAutospacing="0"/>
        <w:ind w:hanging="3"/>
        <w:jc w:val="both"/>
        <w:rPr>
          <w:i/>
          <w:iCs/>
          <w:sz w:val="28"/>
          <w:szCs w:val="28"/>
        </w:rPr>
      </w:pPr>
      <w:r w:rsidRPr="004E22E6">
        <w:rPr>
          <w:b/>
          <w:bCs/>
          <w:sz w:val="28"/>
          <w:szCs w:val="28"/>
        </w:rPr>
        <w:tab/>
      </w:r>
      <w:r w:rsidRPr="004E22E6">
        <w:rPr>
          <w:b/>
          <w:bCs/>
          <w:sz w:val="28"/>
          <w:szCs w:val="28"/>
        </w:rPr>
        <w:tab/>
      </w:r>
      <w:r w:rsidRPr="004E22E6">
        <w:rPr>
          <w:sz w:val="28"/>
          <w:szCs w:val="28"/>
        </w:rPr>
        <w:t>*</w:t>
      </w:r>
      <w:r w:rsidRPr="004E22E6">
        <w:rPr>
          <w:sz w:val="28"/>
          <w:szCs w:val="28"/>
        </w:rPr>
        <w:tab/>
      </w:r>
      <w:r w:rsidRPr="004E22E6">
        <w:rPr>
          <w:i/>
          <w:iCs/>
          <w:sz w:val="28"/>
          <w:szCs w:val="28"/>
        </w:rPr>
        <w:t xml:space="preserve">Bình Phước, ngày </w:t>
      </w:r>
      <w:r w:rsidR="00A575E9">
        <w:rPr>
          <w:i/>
          <w:iCs/>
          <w:sz w:val="28"/>
          <w:szCs w:val="28"/>
        </w:rPr>
        <w:t>27</w:t>
      </w:r>
      <w:r w:rsidRPr="004E22E6">
        <w:rPr>
          <w:i/>
          <w:iCs/>
          <w:sz w:val="28"/>
          <w:szCs w:val="28"/>
        </w:rPr>
        <w:t xml:space="preserve"> tháng 12  năm 2019</w:t>
      </w:r>
    </w:p>
    <w:p w:rsidR="0080617A" w:rsidRPr="004E22E6" w:rsidRDefault="00FF6C22" w:rsidP="0080617A">
      <w:pPr>
        <w:ind w:firstLine="720"/>
        <w:rPr>
          <w:rFonts w:ascii="Times New Roman" w:hAnsi="Times New Roman" w:cs="Times New Roman"/>
          <w:b/>
          <w:bCs/>
          <w:caps/>
          <w:sz w:val="26"/>
          <w:lang w:val="pt-BR"/>
        </w:rPr>
      </w:pPr>
      <w:r>
        <w:rPr>
          <w:rFonts w:ascii="Times New Roman" w:hAnsi="Times New Roman" w:cs="Times New Roman"/>
          <w:iCs/>
        </w:rPr>
        <w:t xml:space="preserve">Số  </w:t>
      </w:r>
      <w:r w:rsidR="004F31F0">
        <w:rPr>
          <w:rFonts w:ascii="Times New Roman" w:hAnsi="Times New Roman" w:cs="Times New Roman"/>
          <w:iCs/>
        </w:rPr>
        <w:t>539</w:t>
      </w:r>
      <w:r w:rsidR="0080617A" w:rsidRPr="004E22E6">
        <w:rPr>
          <w:rFonts w:ascii="Times New Roman" w:hAnsi="Times New Roman" w:cs="Times New Roman"/>
          <w:iCs/>
        </w:rPr>
        <w:t xml:space="preserve"> -QĐ/TCT</w:t>
      </w:r>
    </w:p>
    <w:p w:rsidR="0080617A" w:rsidRPr="004E22E6" w:rsidRDefault="0080617A" w:rsidP="0080617A">
      <w:pPr>
        <w:jc w:val="center"/>
        <w:rPr>
          <w:rFonts w:ascii="Times New Roman" w:hAnsi="Times New Roman" w:cs="Times New Roman"/>
          <w:b/>
          <w:bCs/>
          <w:caps/>
          <w:lang w:val="pt-BR"/>
        </w:rPr>
      </w:pPr>
    </w:p>
    <w:p w:rsidR="00F530FB" w:rsidRDefault="00F530FB" w:rsidP="003154AE">
      <w:pPr>
        <w:tabs>
          <w:tab w:val="center" w:pos="1620"/>
          <w:tab w:val="center" w:pos="6480"/>
        </w:tabs>
        <w:rPr>
          <w:rFonts w:ascii="Times New Roman" w:hAnsi="Times New Roman" w:cs="Times New Roman"/>
          <w:i/>
          <w:iCs/>
          <w:lang w:val="pt-BR"/>
        </w:rPr>
      </w:pPr>
    </w:p>
    <w:p w:rsidR="00F530FB" w:rsidRPr="00EB326D" w:rsidRDefault="00F530FB" w:rsidP="00F530FB">
      <w:pPr>
        <w:jc w:val="center"/>
        <w:rPr>
          <w:rFonts w:ascii="Times New Roman" w:hAnsi="Times New Roman" w:cs="Times New Roman"/>
          <w:b/>
          <w:bCs/>
          <w:caps/>
          <w:lang w:val="pt-BR"/>
        </w:rPr>
      </w:pPr>
      <w:r w:rsidRPr="00EB326D">
        <w:rPr>
          <w:rFonts w:ascii="Times New Roman" w:hAnsi="Times New Roman" w:cs="Times New Roman"/>
          <w:b/>
          <w:bCs/>
          <w:caps/>
          <w:lang w:val="pt-BR"/>
        </w:rPr>
        <w:t>QUYẾT ĐỊNH</w:t>
      </w:r>
    </w:p>
    <w:p w:rsidR="00F530FB" w:rsidRDefault="00F530FB" w:rsidP="00F530FB">
      <w:pPr>
        <w:jc w:val="center"/>
        <w:rPr>
          <w:rFonts w:ascii="Times New Roman" w:hAnsi="Times New Roman" w:cs="Times New Roman"/>
          <w:b/>
          <w:sz w:val="26"/>
          <w:szCs w:val="26"/>
          <w:lang w:val="pt-BR"/>
        </w:rPr>
      </w:pPr>
      <w:r w:rsidRPr="00EB326D">
        <w:rPr>
          <w:rFonts w:ascii="Times New Roman" w:hAnsi="Times New Roman" w:cs="Times New Roman"/>
          <w:b/>
          <w:sz w:val="26"/>
          <w:szCs w:val="26"/>
          <w:lang w:val="pt-BR"/>
        </w:rPr>
        <w:t>Về việc tặng</w:t>
      </w:r>
      <w:r>
        <w:rPr>
          <w:rFonts w:ascii="Times New Roman" w:hAnsi="Times New Roman" w:cs="Times New Roman"/>
          <w:b/>
          <w:sz w:val="26"/>
          <w:szCs w:val="26"/>
          <w:lang w:val="pt-BR"/>
        </w:rPr>
        <w:t xml:space="preserve"> thưởng</w:t>
      </w:r>
      <w:r w:rsidRPr="00EB326D">
        <w:rPr>
          <w:rFonts w:ascii="Times New Roman" w:hAnsi="Times New Roman" w:cs="Times New Roman"/>
          <w:b/>
          <w:sz w:val="26"/>
          <w:szCs w:val="26"/>
          <w:lang w:val="pt-BR"/>
        </w:rPr>
        <w:t xml:space="preserve"> Giấy khen</w:t>
      </w:r>
      <w:r>
        <w:rPr>
          <w:rFonts w:ascii="Times New Roman" w:hAnsi="Times New Roman" w:cs="Times New Roman"/>
          <w:b/>
          <w:sz w:val="26"/>
          <w:szCs w:val="26"/>
          <w:lang w:val="pt-BR"/>
        </w:rPr>
        <w:t xml:space="preserve"> của Hiệu trưởng</w:t>
      </w:r>
    </w:p>
    <w:p w:rsidR="00F530FB" w:rsidRPr="00EB326D" w:rsidRDefault="00F530FB" w:rsidP="00F530FB">
      <w:pPr>
        <w:jc w:val="center"/>
        <w:rPr>
          <w:rFonts w:ascii="Times New Roman" w:hAnsi="Times New Roman" w:cs="Times New Roman"/>
          <w:b/>
          <w:sz w:val="26"/>
          <w:szCs w:val="26"/>
          <w:lang w:val="pt-BR"/>
        </w:rPr>
      </w:pPr>
      <w:r w:rsidRPr="00EB326D">
        <w:rPr>
          <w:rFonts w:ascii="Times New Roman" w:hAnsi="Times New Roman" w:cs="Times New Roman"/>
          <w:b/>
          <w:sz w:val="26"/>
          <w:szCs w:val="26"/>
          <w:lang w:val="pt-BR"/>
        </w:rPr>
        <w:t xml:space="preserve"> cho các tập thể và cá nhân </w:t>
      </w:r>
      <w:r>
        <w:rPr>
          <w:rFonts w:ascii="Times New Roman" w:hAnsi="Times New Roman" w:cs="Times New Roman"/>
          <w:b/>
          <w:sz w:val="26"/>
          <w:szCs w:val="26"/>
          <w:lang w:val="pt-BR"/>
        </w:rPr>
        <w:t>năm 201</w:t>
      </w:r>
      <w:r w:rsidR="0080617A">
        <w:rPr>
          <w:rFonts w:ascii="Times New Roman" w:hAnsi="Times New Roman" w:cs="Times New Roman"/>
          <w:b/>
          <w:sz w:val="26"/>
          <w:szCs w:val="26"/>
          <w:lang w:val="pt-BR"/>
        </w:rPr>
        <w:t>9</w:t>
      </w:r>
    </w:p>
    <w:p w:rsidR="00F530FB" w:rsidRPr="00EB326D" w:rsidRDefault="0080617A" w:rsidP="0080617A">
      <w:pPr>
        <w:tabs>
          <w:tab w:val="center" w:pos="1701"/>
          <w:tab w:val="center" w:pos="6521"/>
        </w:tabs>
        <w:jc w:val="center"/>
        <w:rPr>
          <w:rFonts w:ascii="Times New Roman" w:hAnsi="Times New Roman" w:cs="Times New Roman"/>
          <w:caps/>
          <w:sz w:val="26"/>
          <w:szCs w:val="26"/>
          <w:lang w:val="pt-BR"/>
        </w:rPr>
      </w:pPr>
      <w:r>
        <w:rPr>
          <w:rFonts w:ascii="Times New Roman" w:hAnsi="Times New Roman" w:cs="Times New Roman"/>
          <w:caps/>
          <w:sz w:val="26"/>
          <w:szCs w:val="26"/>
          <w:lang w:val="pt-BR"/>
        </w:rPr>
        <w:t>-----</w:t>
      </w:r>
    </w:p>
    <w:p w:rsidR="00F530FB" w:rsidRPr="002D4E9B" w:rsidRDefault="00F530FB" w:rsidP="003154AE">
      <w:pPr>
        <w:tabs>
          <w:tab w:val="center" w:pos="6521"/>
        </w:tabs>
        <w:spacing w:before="120" w:after="120"/>
        <w:ind w:firstLine="720"/>
        <w:jc w:val="both"/>
        <w:rPr>
          <w:rFonts w:ascii="Times New Roman" w:hAnsi="Times New Roman" w:cs="Times New Roman"/>
          <w:lang w:val="pt-BR"/>
        </w:rPr>
      </w:pPr>
      <w:r w:rsidRPr="002D4E9B">
        <w:rPr>
          <w:rFonts w:ascii="Times New Roman" w:hAnsi="Times New Roman" w:cs="Times New Roman"/>
          <w:lang w:val="pt-BR"/>
        </w:rPr>
        <w:t>Căn cứ Luật Thi đua, Khen thưởng</w:t>
      </w:r>
      <w:r>
        <w:rPr>
          <w:rFonts w:ascii="Times New Roman" w:hAnsi="Times New Roman" w:cs="Times New Roman"/>
          <w:lang w:val="pt-BR"/>
        </w:rPr>
        <w:t xml:space="preserve"> ngày 26 tháng 11 năm 2003;</w:t>
      </w:r>
      <w:r w:rsidRPr="002D4E9B">
        <w:rPr>
          <w:rFonts w:ascii="Times New Roman" w:hAnsi="Times New Roman" w:cs="Times New Roman"/>
          <w:lang w:val="pt-BR"/>
        </w:rPr>
        <w:t xml:space="preserve"> Luật sửa đổi, bổ sung một số điều của Luật</w:t>
      </w:r>
      <w:r>
        <w:rPr>
          <w:rFonts w:ascii="Times New Roman" w:hAnsi="Times New Roman" w:cs="Times New Roman"/>
          <w:lang w:val="pt-BR"/>
        </w:rPr>
        <w:t xml:space="preserve"> Thi đua, Khen thưởng năm 2005 và </w:t>
      </w:r>
      <w:r w:rsidRPr="002D4E9B">
        <w:rPr>
          <w:rFonts w:ascii="Times New Roman" w:hAnsi="Times New Roman" w:cs="Times New Roman"/>
          <w:lang w:val="pt-BR"/>
        </w:rPr>
        <w:t>Luật sửa đổi, bổ sung một số điều của Luật</w:t>
      </w:r>
      <w:r>
        <w:rPr>
          <w:rFonts w:ascii="Times New Roman" w:hAnsi="Times New Roman" w:cs="Times New Roman"/>
          <w:lang w:val="pt-BR"/>
        </w:rPr>
        <w:t xml:space="preserve"> Thi đua, Khen thưởng ngày 16/11/2013;</w:t>
      </w:r>
    </w:p>
    <w:p w:rsidR="00F530FB" w:rsidRPr="002D4E9B" w:rsidRDefault="00F530FB" w:rsidP="003154AE">
      <w:pPr>
        <w:tabs>
          <w:tab w:val="center" w:pos="6521"/>
        </w:tabs>
        <w:spacing w:before="120" w:after="120"/>
        <w:ind w:firstLine="720"/>
        <w:jc w:val="both"/>
        <w:rPr>
          <w:rFonts w:ascii="Times New Roman" w:hAnsi="Times New Roman" w:cs="Times New Roman"/>
          <w:lang w:val="pt-BR"/>
        </w:rPr>
      </w:pPr>
      <w:r w:rsidRPr="002D4E9B">
        <w:rPr>
          <w:rFonts w:ascii="Times New Roman" w:hAnsi="Times New Roman" w:cs="Times New Roman"/>
          <w:lang w:val="pt-BR"/>
        </w:rPr>
        <w:t xml:space="preserve">Căn cứ Nghị định số </w:t>
      </w:r>
      <w:r w:rsidR="00B9485E">
        <w:rPr>
          <w:rFonts w:ascii="Times New Roman" w:hAnsi="Times New Roman" w:cs="Times New Roman"/>
          <w:lang w:val="pt-BR"/>
        </w:rPr>
        <w:t>91</w:t>
      </w:r>
      <w:r w:rsidRPr="002D4E9B">
        <w:rPr>
          <w:rFonts w:ascii="Times New Roman" w:hAnsi="Times New Roman" w:cs="Times New Roman"/>
          <w:lang w:val="pt-BR"/>
        </w:rPr>
        <w:t>/201</w:t>
      </w:r>
      <w:r w:rsidR="00B9485E">
        <w:rPr>
          <w:rFonts w:ascii="Times New Roman" w:hAnsi="Times New Roman" w:cs="Times New Roman"/>
          <w:lang w:val="pt-BR"/>
        </w:rPr>
        <w:t>7</w:t>
      </w:r>
      <w:r w:rsidRPr="002D4E9B">
        <w:rPr>
          <w:rFonts w:ascii="Times New Roman" w:hAnsi="Times New Roman" w:cs="Times New Roman"/>
          <w:lang w:val="pt-BR"/>
        </w:rPr>
        <w:t xml:space="preserve">/NĐ-CP ngày </w:t>
      </w:r>
      <w:r w:rsidR="00B9485E">
        <w:rPr>
          <w:rFonts w:ascii="Times New Roman" w:hAnsi="Times New Roman" w:cs="Times New Roman"/>
          <w:lang w:val="pt-BR"/>
        </w:rPr>
        <w:t>31</w:t>
      </w:r>
      <w:r w:rsidRPr="002D4E9B">
        <w:rPr>
          <w:rFonts w:ascii="Times New Roman" w:hAnsi="Times New Roman" w:cs="Times New Roman"/>
          <w:lang w:val="pt-BR"/>
        </w:rPr>
        <w:t xml:space="preserve"> tháng </w:t>
      </w:r>
      <w:r w:rsidR="00B9485E">
        <w:rPr>
          <w:rFonts w:ascii="Times New Roman" w:hAnsi="Times New Roman" w:cs="Times New Roman"/>
          <w:lang w:val="pt-BR"/>
        </w:rPr>
        <w:t>7</w:t>
      </w:r>
      <w:r w:rsidRPr="002D4E9B">
        <w:rPr>
          <w:rFonts w:ascii="Times New Roman" w:hAnsi="Times New Roman" w:cs="Times New Roman"/>
          <w:lang w:val="pt-BR"/>
        </w:rPr>
        <w:t xml:space="preserve"> năm 201</w:t>
      </w:r>
      <w:r w:rsidR="00B9485E">
        <w:rPr>
          <w:rFonts w:ascii="Times New Roman" w:hAnsi="Times New Roman" w:cs="Times New Roman"/>
          <w:lang w:val="pt-BR"/>
        </w:rPr>
        <w:t>8</w:t>
      </w:r>
      <w:r w:rsidRPr="002D4E9B">
        <w:rPr>
          <w:rFonts w:ascii="Times New Roman" w:hAnsi="Times New Roman" w:cs="Times New Roman"/>
          <w:lang w:val="pt-BR"/>
        </w:rPr>
        <w:t xml:space="preserve"> của Chính phủ quy định chi tiết thi hành một số điều của Luật Thi đua, Khen thưởng và Luật sửa đổi, bổ sung một số điều của Luật Thi đua, Khen thưởng;</w:t>
      </w:r>
    </w:p>
    <w:p w:rsidR="00A92FA7" w:rsidRPr="00A92FA7" w:rsidRDefault="00A92FA7" w:rsidP="003154AE">
      <w:pPr>
        <w:spacing w:before="120" w:after="120"/>
        <w:ind w:firstLine="720"/>
        <w:jc w:val="both"/>
        <w:rPr>
          <w:rFonts w:ascii="Times New Roman" w:hAnsi="Times New Roman" w:cs="Times New Roman"/>
        </w:rPr>
      </w:pPr>
      <w:r w:rsidRPr="00A92FA7">
        <w:rPr>
          <w:rFonts w:ascii="Times New Roman" w:hAnsi="Times New Roman" w:cs="Times New Roman"/>
        </w:rPr>
        <w:t>Căn cứ Quy định về công tác thi đua, khen thưởng trên địa bàn tỉnh Bình Phước (Ban hành kèm theo Quyết định số 61/2017/QĐ-UBND ngày 29/12</w:t>
      </w:r>
      <w:r w:rsidR="00721C86">
        <w:rPr>
          <w:rFonts w:ascii="Times New Roman" w:hAnsi="Times New Roman" w:cs="Times New Roman"/>
        </w:rPr>
        <w:t>/2017 của UBND tỉnh Bình Phước);</w:t>
      </w:r>
    </w:p>
    <w:p w:rsidR="00F530FB" w:rsidRPr="002D4E9B" w:rsidRDefault="00F530FB" w:rsidP="003154AE">
      <w:pPr>
        <w:spacing w:before="120" w:after="120"/>
        <w:ind w:firstLine="720"/>
        <w:jc w:val="both"/>
        <w:rPr>
          <w:rFonts w:ascii="Times New Roman" w:hAnsi="Times New Roman" w:cs="Times New Roman"/>
          <w:lang w:val="pt-BR"/>
        </w:rPr>
      </w:pPr>
      <w:r w:rsidRPr="002D4E9B">
        <w:rPr>
          <w:rFonts w:ascii="Times New Roman" w:hAnsi="Times New Roman" w:cs="Times New Roman"/>
          <w:lang w:val="pt-BR"/>
        </w:rPr>
        <w:t>Căn cứ Biên bản</w:t>
      </w:r>
      <w:r>
        <w:rPr>
          <w:rFonts w:ascii="Times New Roman" w:hAnsi="Times New Roman" w:cs="Times New Roman"/>
          <w:lang w:val="pt-BR"/>
        </w:rPr>
        <w:t xml:space="preserve"> số</w:t>
      </w:r>
      <w:r w:rsidR="00FF6C22">
        <w:rPr>
          <w:rFonts w:ascii="Times New Roman" w:hAnsi="Times New Roman" w:cs="Times New Roman"/>
          <w:lang w:val="pt-BR"/>
        </w:rPr>
        <w:t xml:space="preserve"> </w:t>
      </w:r>
      <w:r w:rsidR="00F56E0F">
        <w:rPr>
          <w:rFonts w:ascii="Times New Roman" w:hAnsi="Times New Roman" w:cs="Times New Roman"/>
          <w:lang w:val="pt-BR"/>
        </w:rPr>
        <w:t>41</w:t>
      </w:r>
      <w:r w:rsidR="003154AE">
        <w:rPr>
          <w:rFonts w:ascii="Times New Roman" w:hAnsi="Times New Roman" w:cs="Times New Roman"/>
          <w:lang w:val="pt-BR"/>
        </w:rPr>
        <w:t xml:space="preserve"> </w:t>
      </w:r>
      <w:r w:rsidR="00362E78">
        <w:rPr>
          <w:rFonts w:ascii="Times New Roman" w:hAnsi="Times New Roman" w:cs="Times New Roman"/>
          <w:lang w:val="pt-BR"/>
        </w:rPr>
        <w:t>-BB/</w:t>
      </w:r>
      <w:r>
        <w:rPr>
          <w:rFonts w:ascii="Times New Roman" w:hAnsi="Times New Roman" w:cs="Times New Roman"/>
          <w:lang w:val="pt-BR"/>
        </w:rPr>
        <w:t xml:space="preserve">TCT ngày </w:t>
      </w:r>
      <w:r w:rsidR="003109A2">
        <w:rPr>
          <w:rFonts w:ascii="Times New Roman" w:hAnsi="Times New Roman" w:cs="Times New Roman"/>
          <w:lang w:val="pt-BR"/>
        </w:rPr>
        <w:t>2</w:t>
      </w:r>
      <w:r w:rsidR="00620596">
        <w:rPr>
          <w:rFonts w:ascii="Times New Roman" w:hAnsi="Times New Roman" w:cs="Times New Roman"/>
          <w:lang w:val="pt-BR"/>
        </w:rPr>
        <w:t>7</w:t>
      </w:r>
      <w:r>
        <w:rPr>
          <w:rFonts w:ascii="Times New Roman" w:hAnsi="Times New Roman" w:cs="Times New Roman"/>
          <w:lang w:val="pt-BR"/>
        </w:rPr>
        <w:t>/12/201</w:t>
      </w:r>
      <w:r w:rsidR="0080617A">
        <w:rPr>
          <w:rFonts w:ascii="Times New Roman" w:hAnsi="Times New Roman" w:cs="Times New Roman"/>
          <w:lang w:val="pt-BR"/>
        </w:rPr>
        <w:t>9</w:t>
      </w:r>
      <w:r>
        <w:rPr>
          <w:rFonts w:ascii="Times New Roman" w:hAnsi="Times New Roman" w:cs="Times New Roman"/>
          <w:lang w:val="pt-BR"/>
        </w:rPr>
        <w:t xml:space="preserve"> về việc xét tặng danh hiệu thi đua và hình thức khen thưởng tổng kết năm 201</w:t>
      </w:r>
      <w:r w:rsidR="0080617A">
        <w:rPr>
          <w:rFonts w:ascii="Times New Roman" w:hAnsi="Times New Roman" w:cs="Times New Roman"/>
          <w:lang w:val="pt-BR"/>
        </w:rPr>
        <w:t>9</w:t>
      </w:r>
      <w:r w:rsidR="00A92FA7">
        <w:rPr>
          <w:rFonts w:ascii="Times New Roman" w:hAnsi="Times New Roman" w:cs="Times New Roman"/>
          <w:lang w:val="pt-BR"/>
        </w:rPr>
        <w:t xml:space="preserve"> </w:t>
      </w:r>
      <w:r>
        <w:rPr>
          <w:rFonts w:ascii="Times New Roman" w:hAnsi="Times New Roman" w:cs="Times New Roman"/>
          <w:lang w:val="pt-BR"/>
        </w:rPr>
        <w:t>của Hội đồng Thi đua</w:t>
      </w:r>
      <w:r w:rsidR="003109A2">
        <w:rPr>
          <w:rFonts w:ascii="Times New Roman" w:hAnsi="Times New Roman" w:cs="Times New Roman"/>
          <w:lang w:val="pt-BR"/>
        </w:rPr>
        <w:t xml:space="preserve"> </w:t>
      </w:r>
      <w:r>
        <w:rPr>
          <w:rFonts w:ascii="Times New Roman" w:hAnsi="Times New Roman" w:cs="Times New Roman"/>
          <w:lang w:val="pt-BR"/>
        </w:rPr>
        <w:t>-</w:t>
      </w:r>
      <w:r w:rsidR="003109A2">
        <w:rPr>
          <w:rFonts w:ascii="Times New Roman" w:hAnsi="Times New Roman" w:cs="Times New Roman"/>
          <w:lang w:val="pt-BR"/>
        </w:rPr>
        <w:t xml:space="preserve"> </w:t>
      </w:r>
      <w:r w:rsidRPr="002D4E9B">
        <w:rPr>
          <w:rFonts w:ascii="Times New Roman" w:hAnsi="Times New Roman" w:cs="Times New Roman"/>
          <w:lang w:val="pt-BR"/>
        </w:rPr>
        <w:t xml:space="preserve">Khen thưởng </w:t>
      </w:r>
      <w:r w:rsidR="003109A2" w:rsidRPr="002D4E9B">
        <w:rPr>
          <w:rFonts w:ascii="Times New Roman" w:hAnsi="Times New Roman" w:cs="Times New Roman"/>
          <w:lang w:val="pt-BR"/>
        </w:rPr>
        <w:t xml:space="preserve">Trường </w:t>
      </w:r>
      <w:r w:rsidRPr="002D4E9B">
        <w:rPr>
          <w:rFonts w:ascii="Times New Roman" w:hAnsi="Times New Roman" w:cs="Times New Roman"/>
          <w:lang w:val="pt-BR"/>
        </w:rPr>
        <w:t>Chính trị</w:t>
      </w:r>
      <w:r>
        <w:rPr>
          <w:rFonts w:ascii="Times New Roman" w:hAnsi="Times New Roman" w:cs="Times New Roman"/>
          <w:lang w:val="pt-BR"/>
        </w:rPr>
        <w:t xml:space="preserve"> Bình Phước,</w:t>
      </w:r>
    </w:p>
    <w:p w:rsidR="00FF6C22" w:rsidRDefault="00FF6C22" w:rsidP="00FF6C22">
      <w:pPr>
        <w:keepNext/>
        <w:tabs>
          <w:tab w:val="center" w:pos="1701"/>
          <w:tab w:val="center" w:pos="6521"/>
        </w:tabs>
        <w:jc w:val="center"/>
        <w:outlineLvl w:val="1"/>
        <w:rPr>
          <w:rFonts w:ascii="Times New Roman" w:hAnsi="Times New Roman" w:cs="Times New Roman"/>
          <w:b/>
          <w:bCs/>
          <w:lang w:val="pt-BR"/>
        </w:rPr>
      </w:pPr>
      <w:r w:rsidRPr="002D4E9B">
        <w:rPr>
          <w:rFonts w:ascii="Times New Roman" w:hAnsi="Times New Roman" w:cs="Times New Roman"/>
          <w:b/>
          <w:bCs/>
          <w:caps/>
          <w:lang w:val="pt-BR"/>
        </w:rPr>
        <w:t>hiỆU trưỞng trưỜng chính trỊ</w:t>
      </w:r>
      <w:r w:rsidRPr="00FF6C22">
        <w:rPr>
          <w:rFonts w:ascii="Times New Roman" w:hAnsi="Times New Roman" w:cs="Times New Roman"/>
          <w:b/>
          <w:bCs/>
          <w:lang w:val="pt-BR"/>
        </w:rPr>
        <w:t xml:space="preserve"> </w:t>
      </w:r>
    </w:p>
    <w:p w:rsidR="00F530FB" w:rsidRPr="00FF6C22" w:rsidRDefault="00FF6C22" w:rsidP="00FF6C22">
      <w:pPr>
        <w:keepNext/>
        <w:tabs>
          <w:tab w:val="center" w:pos="1701"/>
          <w:tab w:val="center" w:pos="6521"/>
        </w:tabs>
        <w:jc w:val="center"/>
        <w:outlineLvl w:val="1"/>
        <w:rPr>
          <w:rFonts w:ascii="Times New Roman" w:hAnsi="Times New Roman" w:cs="Times New Roman"/>
          <w:b/>
          <w:bCs/>
          <w:caps/>
          <w:lang w:val="pt-BR"/>
        </w:rPr>
      </w:pPr>
      <w:r>
        <w:rPr>
          <w:rFonts w:ascii="Times New Roman" w:hAnsi="Times New Roman" w:cs="Times New Roman"/>
          <w:b/>
          <w:bCs/>
          <w:lang w:val="pt-BR"/>
        </w:rPr>
        <w:t>QUYẾT ĐỊNH</w:t>
      </w:r>
      <w:r w:rsidRPr="00FF6C22">
        <w:rPr>
          <w:rFonts w:ascii="Times New Roman" w:hAnsi="Times New Roman" w:cs="Times New Roman"/>
          <w:b/>
          <w:bCs/>
          <w:caps/>
          <w:lang w:val="pt-BR"/>
        </w:rPr>
        <w:t xml:space="preserve"> </w:t>
      </w:r>
    </w:p>
    <w:p w:rsidR="00F530FB" w:rsidRPr="003154AE" w:rsidRDefault="00F530FB" w:rsidP="003154AE">
      <w:pPr>
        <w:spacing w:before="120" w:after="120"/>
        <w:ind w:firstLine="720"/>
        <w:jc w:val="both"/>
        <w:rPr>
          <w:rFonts w:ascii="Times New Roman" w:hAnsi="Times New Roman" w:cs="Times New Roman"/>
          <w:spacing w:val="-6"/>
          <w:lang w:val="pt-BR"/>
        </w:rPr>
      </w:pPr>
      <w:r w:rsidRPr="003154AE">
        <w:rPr>
          <w:rFonts w:ascii="Times New Roman" w:hAnsi="Times New Roman" w:cs="Times New Roman"/>
          <w:b/>
          <w:bCs/>
          <w:spacing w:val="-6"/>
          <w:lang w:val="pt-BR"/>
        </w:rPr>
        <w:t xml:space="preserve">Điều 1. </w:t>
      </w:r>
      <w:r w:rsidRPr="003154AE">
        <w:rPr>
          <w:rFonts w:ascii="Times New Roman" w:hAnsi="Times New Roman" w:cs="Times New Roman"/>
          <w:spacing w:val="-6"/>
          <w:lang w:val="pt-BR"/>
        </w:rPr>
        <w:t xml:space="preserve">Tặng thưởng Giấy khen của Hiệu trưởng cho các tập thể và cá nhân đã hoàn thành tốt, </w:t>
      </w:r>
      <w:r w:rsidR="003D74F2" w:rsidRPr="003154AE">
        <w:rPr>
          <w:rFonts w:ascii="Times New Roman" w:hAnsi="Times New Roman" w:cs="Times New Roman"/>
          <w:spacing w:val="-6"/>
          <w:lang w:val="pt-BR"/>
        </w:rPr>
        <w:t xml:space="preserve">hoàn thành xuất sắc nhiệm vụ, </w:t>
      </w:r>
      <w:r w:rsidRPr="003154AE">
        <w:rPr>
          <w:rFonts w:ascii="Times New Roman" w:hAnsi="Times New Roman" w:cs="Times New Roman"/>
          <w:spacing w:val="-6"/>
          <w:lang w:val="pt-BR"/>
        </w:rPr>
        <w:t>công tác được giao năm 201</w:t>
      </w:r>
      <w:r w:rsidR="00620596" w:rsidRPr="003154AE">
        <w:rPr>
          <w:rFonts w:ascii="Times New Roman" w:hAnsi="Times New Roman" w:cs="Times New Roman"/>
          <w:spacing w:val="-6"/>
          <w:lang w:val="pt-BR"/>
        </w:rPr>
        <w:t>9</w:t>
      </w:r>
      <w:r w:rsidRPr="003154AE">
        <w:rPr>
          <w:rFonts w:ascii="Times New Roman" w:hAnsi="Times New Roman" w:cs="Times New Roman"/>
          <w:spacing w:val="-6"/>
          <w:lang w:val="pt-BR"/>
        </w:rPr>
        <w:t>, cụ thể:</w:t>
      </w:r>
    </w:p>
    <w:p w:rsidR="00F530FB" w:rsidRPr="0009449B" w:rsidRDefault="00F530FB" w:rsidP="003154AE">
      <w:pPr>
        <w:spacing w:before="120" w:after="120"/>
        <w:ind w:firstLine="720"/>
        <w:rPr>
          <w:rFonts w:ascii="Times New Roman" w:hAnsi="Times New Roman" w:cs="Times New Roman"/>
        </w:rPr>
      </w:pPr>
      <w:r w:rsidRPr="002D4E9B">
        <w:rPr>
          <w:rFonts w:ascii="Times New Roman" w:hAnsi="Times New Roman" w:cs="Times New Roman"/>
          <w:lang w:val="pt-BR"/>
        </w:rPr>
        <w:t xml:space="preserve">1. </w:t>
      </w:r>
      <w:r w:rsidRPr="002D4E9B">
        <w:rPr>
          <w:rFonts w:ascii="Times New Roman" w:hAnsi="Times New Roman" w:cs="Times New Roman"/>
        </w:rPr>
        <w:t>Tặng</w:t>
      </w:r>
      <w:r>
        <w:rPr>
          <w:rFonts w:ascii="Times New Roman" w:hAnsi="Times New Roman" w:cs="Times New Roman"/>
        </w:rPr>
        <w:t xml:space="preserve"> thưởng</w:t>
      </w:r>
      <w:r w:rsidRPr="002D4E9B">
        <w:rPr>
          <w:rFonts w:ascii="Times New Roman" w:hAnsi="Times New Roman" w:cs="Times New Roman"/>
        </w:rPr>
        <w:t xml:space="preserve"> </w:t>
      </w:r>
      <w:r>
        <w:rPr>
          <w:rFonts w:ascii="Times New Roman" w:hAnsi="Times New Roman" w:cs="Times New Roman"/>
        </w:rPr>
        <w:t xml:space="preserve">“Giấy khen” </w:t>
      </w:r>
      <w:r>
        <w:rPr>
          <w:rFonts w:ascii="Times New Roman" w:hAnsi="Times New Roman" w:cs="Times New Roman"/>
          <w:lang w:val="pt-BR"/>
        </w:rPr>
        <w:t>cho 0</w:t>
      </w:r>
      <w:r w:rsidR="00EC0238">
        <w:rPr>
          <w:rFonts w:ascii="Times New Roman" w:hAnsi="Times New Roman" w:cs="Times New Roman"/>
          <w:lang w:val="pt-BR"/>
        </w:rPr>
        <w:t>1</w:t>
      </w:r>
      <w:r>
        <w:rPr>
          <w:rFonts w:ascii="Times New Roman" w:hAnsi="Times New Roman" w:cs="Times New Roman"/>
          <w:lang w:val="pt-BR"/>
        </w:rPr>
        <w:t xml:space="preserve"> tập thể</w:t>
      </w:r>
      <w:r w:rsidRPr="0009449B">
        <w:rPr>
          <w:rFonts w:ascii="Times New Roman" w:hAnsi="Times New Roman" w:cs="Times New Roman"/>
        </w:rPr>
        <w:t xml:space="preserve"> </w:t>
      </w:r>
      <w:r>
        <w:rPr>
          <w:rFonts w:ascii="Times New Roman" w:hAnsi="Times New Roman" w:cs="Times New Roman"/>
        </w:rPr>
        <w:t>(c</w:t>
      </w:r>
      <w:r w:rsidRPr="002D4E9B">
        <w:rPr>
          <w:rFonts w:ascii="Times New Roman" w:hAnsi="Times New Roman" w:cs="Times New Roman"/>
        </w:rPr>
        <w:t>ó danh sách kèm theo)</w:t>
      </w:r>
      <w:r>
        <w:rPr>
          <w:rFonts w:ascii="Times New Roman" w:hAnsi="Times New Roman" w:cs="Times New Roman"/>
        </w:rPr>
        <w:t>.</w:t>
      </w:r>
    </w:p>
    <w:p w:rsidR="00F530FB" w:rsidRPr="002D4E9B" w:rsidRDefault="00F530FB" w:rsidP="003154AE">
      <w:pPr>
        <w:spacing w:before="120" w:after="120"/>
        <w:ind w:firstLine="720"/>
        <w:jc w:val="both"/>
        <w:rPr>
          <w:rFonts w:ascii="Times New Roman" w:hAnsi="Times New Roman" w:cs="Times New Roman"/>
        </w:rPr>
      </w:pPr>
      <w:r w:rsidRPr="002D4E9B">
        <w:rPr>
          <w:rFonts w:ascii="Times New Roman" w:hAnsi="Times New Roman" w:cs="Times New Roman"/>
        </w:rPr>
        <w:t>2. Tặng</w:t>
      </w:r>
      <w:r>
        <w:rPr>
          <w:rFonts w:ascii="Times New Roman" w:hAnsi="Times New Roman" w:cs="Times New Roman"/>
        </w:rPr>
        <w:t xml:space="preserve"> thưởng</w:t>
      </w:r>
      <w:r w:rsidRPr="002D4E9B">
        <w:rPr>
          <w:rFonts w:ascii="Times New Roman" w:hAnsi="Times New Roman" w:cs="Times New Roman"/>
        </w:rPr>
        <w:t xml:space="preserve"> </w:t>
      </w:r>
      <w:r>
        <w:rPr>
          <w:rFonts w:ascii="Times New Roman" w:hAnsi="Times New Roman" w:cs="Times New Roman"/>
        </w:rPr>
        <w:t xml:space="preserve">“Giấy khen” cho </w:t>
      </w:r>
      <w:r w:rsidR="00A92FA7">
        <w:rPr>
          <w:rFonts w:ascii="Times New Roman" w:hAnsi="Times New Roman" w:cs="Times New Roman"/>
        </w:rPr>
        <w:t>1</w:t>
      </w:r>
      <w:r w:rsidR="0080617A">
        <w:rPr>
          <w:rFonts w:ascii="Times New Roman" w:hAnsi="Times New Roman" w:cs="Times New Roman"/>
        </w:rPr>
        <w:t>0</w:t>
      </w:r>
      <w:r w:rsidRPr="002D4E9B">
        <w:rPr>
          <w:rFonts w:ascii="Times New Roman" w:hAnsi="Times New Roman" w:cs="Times New Roman"/>
        </w:rPr>
        <w:t xml:space="preserve"> cá nhân</w:t>
      </w:r>
      <w:r>
        <w:rPr>
          <w:rFonts w:ascii="Times New Roman" w:hAnsi="Times New Roman" w:cs="Times New Roman"/>
        </w:rPr>
        <w:t xml:space="preserve"> (c</w:t>
      </w:r>
      <w:r w:rsidRPr="002D4E9B">
        <w:rPr>
          <w:rFonts w:ascii="Times New Roman" w:hAnsi="Times New Roman" w:cs="Times New Roman"/>
        </w:rPr>
        <w:t>ó danh sách kèm theo)</w:t>
      </w:r>
      <w:r>
        <w:rPr>
          <w:rFonts w:ascii="Times New Roman" w:hAnsi="Times New Roman" w:cs="Times New Roman"/>
        </w:rPr>
        <w:t>.</w:t>
      </w:r>
    </w:p>
    <w:p w:rsidR="00F530FB" w:rsidRPr="002D4E9B" w:rsidRDefault="00F530FB" w:rsidP="003154AE">
      <w:pPr>
        <w:spacing w:before="120" w:after="120"/>
        <w:ind w:firstLine="720"/>
        <w:jc w:val="both"/>
        <w:rPr>
          <w:rFonts w:ascii="Times New Roman" w:hAnsi="Times New Roman" w:cs="Times New Roman"/>
        </w:rPr>
      </w:pPr>
      <w:r w:rsidRPr="002D4E9B">
        <w:rPr>
          <w:rFonts w:ascii="Times New Roman" w:hAnsi="Times New Roman" w:cs="Times New Roman"/>
          <w:b/>
          <w:bCs/>
          <w:lang w:val="pt-BR"/>
        </w:rPr>
        <w:t xml:space="preserve">Điều 2. </w:t>
      </w:r>
      <w:r w:rsidRPr="002D4E9B">
        <w:rPr>
          <w:rFonts w:ascii="Times New Roman" w:hAnsi="Times New Roman" w:cs="Times New Roman"/>
          <w:bCs/>
          <w:lang w:val="pt-BR"/>
        </w:rPr>
        <w:t xml:space="preserve">Kèm theo </w:t>
      </w:r>
      <w:r>
        <w:rPr>
          <w:rFonts w:ascii="Times New Roman" w:hAnsi="Times New Roman" w:cs="Times New Roman"/>
          <w:bCs/>
          <w:lang w:val="pt-BR"/>
        </w:rPr>
        <w:t>Giấy khen, mỗi tập thể và cá nhân</w:t>
      </w:r>
      <w:r w:rsidRPr="002D4E9B">
        <w:rPr>
          <w:rFonts w:ascii="Times New Roman" w:hAnsi="Times New Roman" w:cs="Times New Roman"/>
          <w:bCs/>
          <w:lang w:val="pt-BR"/>
        </w:rPr>
        <w:t xml:space="preserve"> được </w:t>
      </w:r>
      <w:r>
        <w:rPr>
          <w:rFonts w:ascii="Times New Roman" w:hAnsi="Times New Roman" w:cs="Times New Roman"/>
          <w:bCs/>
          <w:lang w:val="pt-BR"/>
        </w:rPr>
        <w:t>thưởng</w:t>
      </w:r>
      <w:r w:rsidRPr="002D4E9B">
        <w:rPr>
          <w:rFonts w:ascii="Times New Roman" w:hAnsi="Times New Roman" w:cs="Times New Roman"/>
          <w:bCs/>
          <w:lang w:val="pt-BR"/>
        </w:rPr>
        <w:t xml:space="preserve"> theo Quy định tại </w:t>
      </w:r>
      <w:r w:rsidR="00A92FA7">
        <w:rPr>
          <w:rFonts w:ascii="Times New Roman" w:hAnsi="Times New Roman" w:cs="Times New Roman"/>
          <w:b/>
          <w:bCs/>
          <w:lang w:val="pt-BR"/>
        </w:rPr>
        <w:t>Điều 73</w:t>
      </w:r>
      <w:r w:rsidR="00B9485E">
        <w:rPr>
          <w:rFonts w:ascii="Times New Roman" w:hAnsi="Times New Roman" w:cs="Times New Roman"/>
          <w:bCs/>
          <w:lang w:val="pt-BR"/>
        </w:rPr>
        <w:t xml:space="preserve"> </w:t>
      </w:r>
      <w:r w:rsidR="00B9485E" w:rsidRPr="002D4E9B">
        <w:rPr>
          <w:rFonts w:ascii="Times New Roman" w:hAnsi="Times New Roman" w:cs="Times New Roman"/>
          <w:bCs/>
          <w:lang w:val="pt-BR"/>
        </w:rPr>
        <w:t xml:space="preserve">Nghị định số </w:t>
      </w:r>
      <w:r w:rsidR="00B9485E" w:rsidRPr="00A92FA7">
        <w:rPr>
          <w:rFonts w:ascii="Times New Roman" w:hAnsi="Times New Roman" w:cs="Times New Roman"/>
        </w:rPr>
        <w:t xml:space="preserve">91/2017/NĐ-CP ngày 31 tháng 7 năm 2017 </w:t>
      </w:r>
      <w:r w:rsidR="00B9485E">
        <w:rPr>
          <w:rFonts w:ascii="Times New Roman" w:hAnsi="Times New Roman" w:cs="Times New Roman"/>
        </w:rPr>
        <w:t>của Chính Phủ về việc q</w:t>
      </w:r>
      <w:r w:rsidR="00B9485E" w:rsidRPr="00A92FA7">
        <w:rPr>
          <w:rFonts w:ascii="Times New Roman" w:hAnsi="Times New Roman" w:cs="Times New Roman"/>
        </w:rPr>
        <w:t>uy định chi tiết thi hành một số điều của Luật thi đua, khen thưởng</w:t>
      </w:r>
      <w:r w:rsidRPr="002D4E9B">
        <w:rPr>
          <w:rFonts w:ascii="Times New Roman" w:hAnsi="Times New Roman" w:cs="Times New Roman"/>
          <w:lang w:val="pt-BR"/>
        </w:rPr>
        <w:t>, trích từ Quỹ Thi đua, Khen thưởng của Nhà trường</w:t>
      </w:r>
      <w:r w:rsidRPr="002D4E9B">
        <w:rPr>
          <w:rFonts w:ascii="Times New Roman" w:hAnsi="Times New Roman" w:cs="Times New Roman"/>
          <w:bCs/>
          <w:lang w:val="pt-BR"/>
        </w:rPr>
        <w:t xml:space="preserve">. </w:t>
      </w:r>
    </w:p>
    <w:p w:rsidR="0080617A" w:rsidRDefault="00F530FB" w:rsidP="003154AE">
      <w:pPr>
        <w:spacing w:before="120" w:after="120"/>
        <w:ind w:firstLine="720"/>
        <w:jc w:val="both"/>
        <w:rPr>
          <w:rFonts w:ascii="Times New Roman" w:hAnsi="Times New Roman" w:cs="Times New Roman"/>
          <w:spacing w:val="-2"/>
          <w:lang w:val="pt-BR"/>
        </w:rPr>
      </w:pPr>
      <w:r w:rsidRPr="002D4E9B">
        <w:rPr>
          <w:rFonts w:ascii="Times New Roman" w:hAnsi="Times New Roman" w:cs="Times New Roman"/>
          <w:b/>
          <w:bCs/>
          <w:lang w:val="pt-BR"/>
        </w:rPr>
        <w:t>Điều 3.</w:t>
      </w:r>
      <w:r w:rsidRPr="002D4E9B">
        <w:rPr>
          <w:rFonts w:ascii="Times New Roman" w:hAnsi="Times New Roman" w:cs="Times New Roman"/>
          <w:lang w:val="pt-BR"/>
        </w:rPr>
        <w:t xml:space="preserve"> Các ông (bà): Trưởng phòng Tổ chức - Hành chính - Quản trị, </w:t>
      </w:r>
      <w:r w:rsidRPr="00EC3AD6">
        <w:rPr>
          <w:rFonts w:ascii="Times New Roman" w:hAnsi="Times New Roman" w:cs="Times New Roman"/>
          <w:spacing w:val="-2"/>
          <w:lang w:val="pt-BR"/>
        </w:rPr>
        <w:t xml:space="preserve">Trưởng các phòng, khoa và các tập thể, cá nhân có tên trong danh sách tại </w:t>
      </w:r>
      <w:r w:rsidRPr="00EC3AD6">
        <w:rPr>
          <w:rFonts w:ascii="Times New Roman" w:hAnsi="Times New Roman" w:cs="Times New Roman"/>
          <w:b/>
          <w:spacing w:val="-2"/>
          <w:lang w:val="pt-BR"/>
        </w:rPr>
        <w:t>Điều 1</w:t>
      </w:r>
      <w:r w:rsidRPr="00EC3AD6">
        <w:rPr>
          <w:rFonts w:ascii="Times New Roman" w:hAnsi="Times New Roman" w:cs="Times New Roman"/>
          <w:spacing w:val="-2"/>
          <w:lang w:val="pt-BR"/>
        </w:rPr>
        <w:t xml:space="preserve"> chịu trách nhiệm thi hành quyết định này kể từ ngày ký.</w:t>
      </w:r>
    </w:p>
    <w:p w:rsidR="0080617A" w:rsidRPr="004E22E6" w:rsidRDefault="0080617A" w:rsidP="0080617A">
      <w:pPr>
        <w:tabs>
          <w:tab w:val="center" w:pos="7020"/>
        </w:tabs>
        <w:rPr>
          <w:rFonts w:ascii="Times New Roman" w:hAnsi="Times New Roman" w:cs="Times New Roman"/>
          <w:sz w:val="24"/>
          <w:szCs w:val="24"/>
          <w:u w:val="single"/>
        </w:rPr>
      </w:pPr>
      <w:r w:rsidRPr="0080617A">
        <w:rPr>
          <w:rFonts w:ascii="Times New Roman" w:hAnsi="Times New Roman" w:cs="Times New Roman"/>
          <w:szCs w:val="24"/>
          <w:u w:val="single"/>
        </w:rPr>
        <w:t>Nơi nhận:</w:t>
      </w:r>
      <w:r w:rsidRPr="004E22E6">
        <w:rPr>
          <w:rFonts w:ascii="Times New Roman" w:hAnsi="Times New Roman" w:cs="Times New Roman"/>
          <w:sz w:val="24"/>
          <w:szCs w:val="24"/>
        </w:rPr>
        <w:tab/>
      </w:r>
      <w:r w:rsidRPr="004E22E6">
        <w:rPr>
          <w:rFonts w:ascii="Times New Roman" w:hAnsi="Times New Roman" w:cs="Times New Roman"/>
          <w:b/>
        </w:rPr>
        <w:t>HIỆU TRƯỞNG</w:t>
      </w:r>
    </w:p>
    <w:p w:rsidR="0080617A" w:rsidRPr="0080617A" w:rsidRDefault="0080617A" w:rsidP="0080617A">
      <w:pPr>
        <w:tabs>
          <w:tab w:val="center" w:pos="7020"/>
          <w:tab w:val="center" w:pos="7200"/>
        </w:tabs>
        <w:rPr>
          <w:rFonts w:ascii="Times New Roman" w:hAnsi="Times New Roman" w:cs="Times New Roman"/>
          <w:sz w:val="24"/>
          <w:szCs w:val="22"/>
        </w:rPr>
      </w:pPr>
      <w:r w:rsidRPr="0080617A">
        <w:rPr>
          <w:rFonts w:ascii="Times New Roman" w:hAnsi="Times New Roman" w:cs="Times New Roman"/>
          <w:sz w:val="24"/>
          <w:szCs w:val="22"/>
        </w:rPr>
        <w:t>- Ban Giám hiệu,</w:t>
      </w:r>
    </w:p>
    <w:p w:rsidR="0080617A" w:rsidRPr="0080617A" w:rsidRDefault="0080617A" w:rsidP="0080617A">
      <w:pPr>
        <w:tabs>
          <w:tab w:val="center" w:pos="7020"/>
          <w:tab w:val="center" w:pos="7200"/>
        </w:tabs>
        <w:rPr>
          <w:rFonts w:ascii="Times New Roman" w:hAnsi="Times New Roman" w:cs="Times New Roman"/>
          <w:sz w:val="24"/>
          <w:szCs w:val="22"/>
        </w:rPr>
      </w:pPr>
      <w:r w:rsidRPr="0080617A">
        <w:rPr>
          <w:rFonts w:ascii="Times New Roman" w:hAnsi="Times New Roman" w:cs="Times New Roman"/>
          <w:sz w:val="24"/>
          <w:szCs w:val="22"/>
        </w:rPr>
        <w:t>- Như điều 3,</w:t>
      </w:r>
      <w:r w:rsidRPr="0080617A">
        <w:rPr>
          <w:rFonts w:ascii="Times New Roman" w:hAnsi="Times New Roman" w:cs="Times New Roman"/>
          <w:sz w:val="24"/>
          <w:szCs w:val="22"/>
        </w:rPr>
        <w:tab/>
      </w:r>
    </w:p>
    <w:p w:rsidR="0080617A" w:rsidRPr="0080617A" w:rsidRDefault="0080617A" w:rsidP="0080617A">
      <w:pPr>
        <w:tabs>
          <w:tab w:val="center" w:pos="7020"/>
          <w:tab w:val="center" w:pos="7140"/>
        </w:tabs>
        <w:rPr>
          <w:rFonts w:ascii="Times New Roman" w:hAnsi="Times New Roman" w:cs="Times New Roman"/>
          <w:sz w:val="24"/>
          <w:szCs w:val="22"/>
        </w:rPr>
      </w:pPr>
      <w:r w:rsidRPr="0080617A">
        <w:rPr>
          <w:rFonts w:ascii="Times New Roman" w:hAnsi="Times New Roman" w:cs="Times New Roman"/>
          <w:sz w:val="24"/>
          <w:szCs w:val="22"/>
        </w:rPr>
        <w:t xml:space="preserve">- Lưu VT.                                                                                </w:t>
      </w:r>
    </w:p>
    <w:p w:rsidR="0080617A" w:rsidRDefault="0080617A" w:rsidP="0080617A">
      <w:pPr>
        <w:tabs>
          <w:tab w:val="center" w:pos="7020"/>
          <w:tab w:val="center" w:pos="7140"/>
        </w:tabs>
        <w:rPr>
          <w:rFonts w:ascii="Times New Roman" w:hAnsi="Times New Roman" w:cs="Times New Roman"/>
          <w:sz w:val="22"/>
          <w:szCs w:val="22"/>
        </w:rPr>
      </w:pPr>
      <w:r w:rsidRPr="004E22E6">
        <w:rPr>
          <w:rFonts w:ascii="Times New Roman" w:hAnsi="Times New Roman" w:cs="Times New Roman"/>
          <w:sz w:val="22"/>
          <w:szCs w:val="22"/>
        </w:rPr>
        <w:t xml:space="preserve">                   </w:t>
      </w:r>
    </w:p>
    <w:p w:rsidR="0033201E" w:rsidRPr="004E22E6" w:rsidRDefault="0033201E" w:rsidP="0080617A">
      <w:pPr>
        <w:tabs>
          <w:tab w:val="center" w:pos="7020"/>
          <w:tab w:val="center" w:pos="7140"/>
        </w:tabs>
        <w:rPr>
          <w:rFonts w:ascii="Times New Roman" w:hAnsi="Times New Roman" w:cs="Times New Roman"/>
          <w:sz w:val="22"/>
          <w:szCs w:val="22"/>
        </w:rPr>
      </w:pPr>
    </w:p>
    <w:p w:rsidR="0080617A" w:rsidRDefault="0080617A" w:rsidP="0080617A">
      <w:pPr>
        <w:tabs>
          <w:tab w:val="center" w:pos="7020"/>
          <w:tab w:val="center" w:pos="7140"/>
        </w:tabs>
        <w:rPr>
          <w:rFonts w:ascii="Times New Roman" w:hAnsi="Times New Roman" w:cs="Times New Roman"/>
          <w:sz w:val="22"/>
          <w:szCs w:val="22"/>
        </w:rPr>
      </w:pPr>
      <w:r w:rsidRPr="004E22E6">
        <w:rPr>
          <w:rFonts w:ascii="Times New Roman" w:hAnsi="Times New Roman" w:cs="Times New Roman"/>
          <w:sz w:val="22"/>
          <w:szCs w:val="22"/>
        </w:rPr>
        <w:tab/>
      </w:r>
    </w:p>
    <w:p w:rsidR="00B9485E" w:rsidRPr="0080617A" w:rsidRDefault="0080617A" w:rsidP="0080617A">
      <w:pPr>
        <w:tabs>
          <w:tab w:val="center" w:pos="7020"/>
          <w:tab w:val="center" w:pos="7140"/>
        </w:tabs>
        <w:rPr>
          <w:rFonts w:ascii="Times New Roman" w:hAnsi="Times New Roman" w:cs="Times New Roman"/>
          <w:sz w:val="22"/>
          <w:szCs w:val="22"/>
        </w:rPr>
      </w:pPr>
      <w:r>
        <w:rPr>
          <w:rFonts w:ascii="Times New Roman" w:hAnsi="Times New Roman" w:cs="Times New Roman"/>
          <w:sz w:val="22"/>
          <w:szCs w:val="22"/>
        </w:rPr>
        <w:tab/>
      </w:r>
      <w:r w:rsidRPr="0080617A">
        <w:rPr>
          <w:rFonts w:ascii="Times New Roman" w:hAnsi="Times New Roman" w:cs="Times New Roman"/>
          <w:b/>
          <w:szCs w:val="22"/>
        </w:rPr>
        <w:t>ThS. Trần Tuyết Minh</w:t>
      </w:r>
      <w:r w:rsidRPr="0080617A">
        <w:rPr>
          <w:rFonts w:ascii="Times New Roman" w:hAnsi="Times New Roman" w:cs="Times New Roman"/>
          <w:b/>
          <w:sz w:val="34"/>
        </w:rPr>
        <w:t xml:space="preserve">       </w:t>
      </w:r>
      <w:r w:rsidR="00CC7EC9" w:rsidRPr="009A0750">
        <w:rPr>
          <w:rFonts w:ascii="Times New Roman" w:hAnsi="Times New Roman" w:cs="Times New Roman"/>
          <w:sz w:val="26"/>
          <w:szCs w:val="26"/>
        </w:rPr>
        <w:tab/>
      </w:r>
    </w:p>
    <w:p w:rsidR="006C2998" w:rsidRDefault="00B9485E" w:rsidP="006C2998">
      <w:pPr>
        <w:tabs>
          <w:tab w:val="center" w:pos="1620"/>
          <w:tab w:val="center" w:pos="6480"/>
        </w:tabs>
        <w:rPr>
          <w:rFonts w:ascii="Times New Roman" w:hAnsi="Times New Roman" w:cs="Times New Roman"/>
          <w:sz w:val="26"/>
          <w:szCs w:val="26"/>
        </w:rPr>
      </w:pPr>
      <w:r>
        <w:rPr>
          <w:rFonts w:ascii="Times New Roman" w:hAnsi="Times New Roman" w:cs="Times New Roman"/>
          <w:sz w:val="26"/>
          <w:szCs w:val="26"/>
        </w:rPr>
        <w:br w:type="page"/>
      </w:r>
    </w:p>
    <w:p w:rsidR="006C2998" w:rsidRPr="004E22E6" w:rsidRDefault="006C2998" w:rsidP="006C2998">
      <w:pPr>
        <w:pStyle w:val="NormalWeb"/>
        <w:tabs>
          <w:tab w:val="center" w:pos="1843"/>
          <w:tab w:val="center" w:pos="6379"/>
        </w:tabs>
        <w:spacing w:before="0" w:beforeAutospacing="0" w:after="0" w:afterAutospacing="0"/>
        <w:ind w:hanging="3"/>
        <w:jc w:val="both"/>
      </w:pPr>
      <w:r>
        <w:rPr>
          <w:sz w:val="28"/>
          <w:szCs w:val="28"/>
        </w:rPr>
        <w:lastRenderedPageBreak/>
        <w:tab/>
      </w:r>
      <w:r>
        <w:rPr>
          <w:sz w:val="28"/>
          <w:szCs w:val="28"/>
        </w:rPr>
        <w:tab/>
      </w:r>
      <w:r w:rsidRPr="004E22E6">
        <w:rPr>
          <w:sz w:val="28"/>
          <w:szCs w:val="28"/>
        </w:rPr>
        <w:t>TỈNH ỦY BÌNH PHƯỚC</w:t>
      </w:r>
      <w:r w:rsidRPr="004E22E6">
        <w:rPr>
          <w:sz w:val="28"/>
          <w:szCs w:val="28"/>
        </w:rPr>
        <w:tab/>
      </w:r>
      <w:r w:rsidRPr="006D3FC0">
        <w:rPr>
          <w:b/>
          <w:bCs/>
          <w:sz w:val="30"/>
          <w:szCs w:val="30"/>
        </w:rPr>
        <w:t>ĐẢNG CỘNG SẢN VIỆT NAM</w:t>
      </w:r>
    </w:p>
    <w:p w:rsidR="006C2998" w:rsidRPr="004E22E6" w:rsidRDefault="006D3FC0" w:rsidP="006C2998">
      <w:pPr>
        <w:pStyle w:val="NormalWeb"/>
        <w:tabs>
          <w:tab w:val="center" w:pos="1843"/>
          <w:tab w:val="center" w:pos="6379"/>
        </w:tabs>
        <w:spacing w:before="0" w:beforeAutospacing="0" w:after="0" w:afterAutospacing="0"/>
        <w:ind w:hanging="3"/>
        <w:jc w:val="both"/>
        <w:rPr>
          <w:b/>
          <w:bCs/>
          <w:sz w:val="28"/>
          <w:szCs w:val="28"/>
        </w:rPr>
      </w:pPr>
      <w:r>
        <w:rPr>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32385</wp:posOffset>
                </wp:positionV>
                <wp:extent cx="259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7.85pt,2.55pt" to="421.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" strokecolor="black [3040]"/>
            </w:pict>
          </mc:Fallback>
        </mc:AlternateContent>
      </w:r>
      <w:r w:rsidR="006C2998" w:rsidRPr="004E22E6">
        <w:rPr>
          <w:b/>
          <w:bCs/>
          <w:sz w:val="28"/>
          <w:szCs w:val="28"/>
        </w:rPr>
        <w:tab/>
      </w:r>
      <w:r w:rsidR="006C2998" w:rsidRPr="004E22E6">
        <w:rPr>
          <w:b/>
          <w:bCs/>
          <w:sz w:val="28"/>
          <w:szCs w:val="28"/>
        </w:rPr>
        <w:tab/>
        <w:t>TRƯỜNG CHÍNH TRỊ</w:t>
      </w:r>
    </w:p>
    <w:p w:rsidR="006C2998" w:rsidRPr="004E22E6" w:rsidRDefault="006C2998" w:rsidP="006C2998">
      <w:pPr>
        <w:pStyle w:val="NormalWeb"/>
        <w:tabs>
          <w:tab w:val="center" w:pos="1843"/>
          <w:tab w:val="center" w:pos="6379"/>
        </w:tabs>
        <w:spacing w:before="0" w:beforeAutospacing="0" w:after="0" w:afterAutospacing="0"/>
        <w:ind w:hanging="3"/>
        <w:jc w:val="both"/>
        <w:rPr>
          <w:i/>
          <w:iCs/>
          <w:sz w:val="28"/>
          <w:szCs w:val="28"/>
        </w:rPr>
      </w:pPr>
      <w:r w:rsidRPr="004E22E6">
        <w:rPr>
          <w:b/>
          <w:bCs/>
          <w:sz w:val="28"/>
          <w:szCs w:val="28"/>
        </w:rPr>
        <w:tab/>
      </w:r>
      <w:r w:rsidRPr="004E22E6">
        <w:rPr>
          <w:b/>
          <w:bCs/>
          <w:sz w:val="28"/>
          <w:szCs w:val="28"/>
        </w:rPr>
        <w:tab/>
      </w:r>
      <w:r w:rsidRPr="004E22E6">
        <w:rPr>
          <w:sz w:val="28"/>
          <w:szCs w:val="28"/>
        </w:rPr>
        <w:t>*</w:t>
      </w:r>
      <w:r w:rsidRPr="004E22E6">
        <w:rPr>
          <w:sz w:val="28"/>
          <w:szCs w:val="28"/>
        </w:rPr>
        <w:tab/>
      </w:r>
    </w:p>
    <w:p w:rsidR="006C2998" w:rsidRDefault="006C2998" w:rsidP="006C2998">
      <w:pPr>
        <w:tabs>
          <w:tab w:val="center" w:pos="1620"/>
          <w:tab w:val="center" w:pos="6480"/>
        </w:tabs>
        <w:jc w:val="center"/>
        <w:rPr>
          <w:rFonts w:ascii="Times New Roman" w:hAnsi="Times New Roman" w:cs="Times New Roman"/>
          <w:sz w:val="26"/>
          <w:szCs w:val="26"/>
        </w:rPr>
      </w:pPr>
    </w:p>
    <w:p w:rsidR="00CC7EC9" w:rsidRPr="00CC7EC9" w:rsidRDefault="00CC7EC9" w:rsidP="006C2998">
      <w:pPr>
        <w:tabs>
          <w:tab w:val="center" w:pos="1620"/>
          <w:tab w:val="center" w:pos="6480"/>
        </w:tabs>
        <w:jc w:val="center"/>
        <w:rPr>
          <w:rFonts w:ascii="Times New Roman" w:hAnsi="Times New Roman" w:cs="Times New Roman"/>
          <w:b/>
        </w:rPr>
      </w:pPr>
      <w:r w:rsidRPr="00CC7EC9">
        <w:rPr>
          <w:rFonts w:ascii="Times New Roman" w:hAnsi="Times New Roman" w:cs="Times New Roman"/>
          <w:b/>
        </w:rPr>
        <w:t>DANH SÁCH</w:t>
      </w:r>
    </w:p>
    <w:p w:rsidR="00CC7EC9" w:rsidRPr="00CC7EC9" w:rsidRDefault="00CC7EC9" w:rsidP="00CC7EC9">
      <w:pPr>
        <w:jc w:val="center"/>
        <w:rPr>
          <w:rFonts w:ascii="Times New Roman" w:hAnsi="Times New Roman" w:cs="Times New Roman"/>
          <w:b/>
        </w:rPr>
      </w:pPr>
      <w:r w:rsidRPr="00CC7EC9">
        <w:rPr>
          <w:rFonts w:ascii="Times New Roman" w:hAnsi="Times New Roman" w:cs="Times New Roman"/>
          <w:b/>
        </w:rPr>
        <w:t xml:space="preserve">Tặng thưởng Giấy khen của Hiệu trưởng </w:t>
      </w:r>
    </w:p>
    <w:p w:rsidR="00CC7EC9" w:rsidRPr="00CC7EC9" w:rsidRDefault="00CC7EC9" w:rsidP="00CC7EC9">
      <w:pPr>
        <w:jc w:val="center"/>
        <w:rPr>
          <w:rFonts w:ascii="Times New Roman" w:hAnsi="Times New Roman" w:cs="Times New Roman"/>
          <w:b/>
        </w:rPr>
      </w:pPr>
      <w:r w:rsidRPr="00CC7EC9">
        <w:rPr>
          <w:rFonts w:ascii="Times New Roman" w:hAnsi="Times New Roman" w:cs="Times New Roman"/>
          <w:b/>
        </w:rPr>
        <w:t>cho các tập thể và cá nhân năm 201</w:t>
      </w:r>
      <w:r w:rsidR="006C2998">
        <w:rPr>
          <w:rFonts w:ascii="Times New Roman" w:hAnsi="Times New Roman" w:cs="Times New Roman"/>
          <w:b/>
        </w:rPr>
        <w:t>9</w:t>
      </w:r>
    </w:p>
    <w:p w:rsidR="00CC7EC9" w:rsidRPr="00CC7EC9" w:rsidRDefault="00CC7EC9" w:rsidP="00CC7EC9">
      <w:pPr>
        <w:jc w:val="center"/>
        <w:rPr>
          <w:rFonts w:ascii="Times New Roman" w:hAnsi="Times New Roman" w:cs="Times New Roman"/>
          <w:i/>
        </w:rPr>
      </w:pPr>
      <w:r w:rsidRPr="00CC7EC9">
        <w:rPr>
          <w:rFonts w:ascii="Times New Roman" w:hAnsi="Times New Roman" w:cs="Times New Roman"/>
          <w:i/>
        </w:rPr>
        <w:t xml:space="preserve">(Theo Quyết định số </w:t>
      </w:r>
      <w:r>
        <w:rPr>
          <w:rFonts w:ascii="Times New Roman" w:hAnsi="Times New Roman" w:cs="Times New Roman"/>
          <w:i/>
        </w:rPr>
        <w:t xml:space="preserve"> </w:t>
      </w:r>
      <w:r w:rsidR="00E250A0">
        <w:rPr>
          <w:rFonts w:ascii="Times New Roman" w:hAnsi="Times New Roman" w:cs="Times New Roman"/>
          <w:i/>
        </w:rPr>
        <w:t>53</w:t>
      </w:r>
      <w:r w:rsidR="00024CD0">
        <w:rPr>
          <w:rFonts w:ascii="Times New Roman" w:hAnsi="Times New Roman" w:cs="Times New Roman"/>
          <w:i/>
        </w:rPr>
        <w:t>9</w:t>
      </w:r>
      <w:r w:rsidR="006C2998">
        <w:rPr>
          <w:rFonts w:ascii="Times New Roman" w:hAnsi="Times New Roman" w:cs="Times New Roman"/>
          <w:i/>
        </w:rPr>
        <w:t>-Q</w:t>
      </w:r>
      <w:r w:rsidRPr="00CC7EC9">
        <w:rPr>
          <w:rFonts w:ascii="Times New Roman" w:hAnsi="Times New Roman" w:cs="Times New Roman"/>
          <w:i/>
        </w:rPr>
        <w:t>Đ</w:t>
      </w:r>
      <w:r w:rsidR="006C2998">
        <w:rPr>
          <w:rFonts w:ascii="Times New Roman" w:hAnsi="Times New Roman" w:cs="Times New Roman"/>
          <w:i/>
        </w:rPr>
        <w:t>/</w:t>
      </w:r>
      <w:r w:rsidRPr="00CC7EC9">
        <w:rPr>
          <w:rFonts w:ascii="Times New Roman" w:hAnsi="Times New Roman" w:cs="Times New Roman"/>
          <w:i/>
        </w:rPr>
        <w:t>TCT ngày</w:t>
      </w:r>
      <w:bookmarkStart w:id="0" w:name="_GoBack"/>
      <w:bookmarkEnd w:id="0"/>
      <w:r w:rsidR="00453C38">
        <w:rPr>
          <w:rFonts w:ascii="Times New Roman" w:hAnsi="Times New Roman" w:cs="Times New Roman"/>
          <w:i/>
        </w:rPr>
        <w:t xml:space="preserve">  </w:t>
      </w:r>
      <w:r w:rsidR="00E250A0">
        <w:rPr>
          <w:rFonts w:ascii="Times New Roman" w:hAnsi="Times New Roman" w:cs="Times New Roman"/>
          <w:i/>
        </w:rPr>
        <w:t>27</w:t>
      </w:r>
      <w:r w:rsidRPr="00CC7EC9">
        <w:rPr>
          <w:rFonts w:ascii="Times New Roman" w:hAnsi="Times New Roman" w:cs="Times New Roman"/>
          <w:i/>
        </w:rPr>
        <w:t>/12/201</w:t>
      </w:r>
      <w:r w:rsidR="006C2998">
        <w:rPr>
          <w:rFonts w:ascii="Times New Roman" w:hAnsi="Times New Roman" w:cs="Times New Roman"/>
          <w:i/>
        </w:rPr>
        <w:t>9</w:t>
      </w:r>
      <w:r w:rsidRPr="00CC7EC9">
        <w:rPr>
          <w:rFonts w:ascii="Times New Roman" w:hAnsi="Times New Roman" w:cs="Times New Roman"/>
          <w:i/>
        </w:rPr>
        <w:t xml:space="preserve"> của</w:t>
      </w:r>
    </w:p>
    <w:p w:rsidR="00CC7EC9" w:rsidRPr="00CC7EC9" w:rsidRDefault="00CC7EC9" w:rsidP="00CC7EC9">
      <w:pPr>
        <w:jc w:val="center"/>
        <w:rPr>
          <w:rFonts w:ascii="Times New Roman" w:hAnsi="Times New Roman" w:cs="Times New Roman"/>
          <w:i/>
        </w:rPr>
      </w:pPr>
      <w:r w:rsidRPr="00CC7EC9">
        <w:rPr>
          <w:rFonts w:ascii="Times New Roman" w:hAnsi="Times New Roman" w:cs="Times New Roman"/>
          <w:i/>
        </w:rPr>
        <w:t>Hiệu trưởng Trường Chính trị Bình Phước)</w:t>
      </w:r>
    </w:p>
    <w:p w:rsidR="00CC7EC9" w:rsidRPr="00CC7EC9" w:rsidRDefault="00CC7EC9" w:rsidP="00CC7EC9">
      <w:pPr>
        <w:ind w:firstLine="539"/>
        <w:jc w:val="both"/>
        <w:rPr>
          <w:rFonts w:ascii="Times New Roman" w:hAnsi="Times New Roman" w:cs="Times New Roman"/>
          <w:b/>
        </w:rPr>
      </w:pPr>
    </w:p>
    <w:p w:rsidR="00CC7EC9" w:rsidRPr="00CC7EC9" w:rsidRDefault="00CC7EC9" w:rsidP="00CC7EC9">
      <w:pPr>
        <w:spacing w:before="120"/>
        <w:ind w:firstLine="539"/>
        <w:jc w:val="both"/>
        <w:rPr>
          <w:rFonts w:ascii="Times New Roman" w:hAnsi="Times New Roman" w:cs="Times New Roman"/>
          <w:b/>
        </w:rPr>
      </w:pPr>
      <w:r w:rsidRPr="00CC7EC9">
        <w:rPr>
          <w:rFonts w:ascii="Times New Roman" w:hAnsi="Times New Roman" w:cs="Times New Roman"/>
          <w:b/>
        </w:rPr>
        <w:t>I. Tặng thư</w:t>
      </w:r>
      <w:r w:rsidR="009A0750">
        <w:rPr>
          <w:rFonts w:ascii="Times New Roman" w:hAnsi="Times New Roman" w:cs="Times New Roman"/>
          <w:b/>
        </w:rPr>
        <w:t>ởng “Giấy khen” của Hiệu trưởng</w:t>
      </w:r>
      <w:r w:rsidRPr="00CC7EC9">
        <w:rPr>
          <w:rFonts w:ascii="Times New Roman" w:hAnsi="Times New Roman" w:cs="Times New Roman"/>
          <w:b/>
        </w:rPr>
        <w:t xml:space="preserve"> cho 0</w:t>
      </w:r>
      <w:r w:rsidR="006C2998">
        <w:rPr>
          <w:rFonts w:ascii="Times New Roman" w:hAnsi="Times New Roman" w:cs="Times New Roman"/>
          <w:b/>
        </w:rPr>
        <w:t>1</w:t>
      </w:r>
      <w:r w:rsidRPr="00CC7EC9">
        <w:rPr>
          <w:rFonts w:ascii="Times New Roman" w:hAnsi="Times New Roman" w:cs="Times New Roman"/>
          <w:b/>
        </w:rPr>
        <w:t xml:space="preserve"> tập thể</w:t>
      </w:r>
      <w:r w:rsidR="009A0750">
        <w:rPr>
          <w:rFonts w:ascii="Times New Roman" w:hAnsi="Times New Roman" w:cs="Times New Roman"/>
          <w:b/>
        </w:rPr>
        <w:t>, gồm</w:t>
      </w:r>
      <w:r w:rsidRPr="00CC7EC9">
        <w:rPr>
          <w:rFonts w:ascii="Times New Roman" w:hAnsi="Times New Roman" w:cs="Times New Roman"/>
          <w:b/>
        </w:rPr>
        <w:t>.</w:t>
      </w:r>
    </w:p>
    <w:p w:rsidR="006C2998" w:rsidRPr="006C2998" w:rsidRDefault="006C2998" w:rsidP="00453C38">
      <w:pPr>
        <w:spacing w:before="120"/>
        <w:ind w:firstLine="540"/>
        <w:jc w:val="both"/>
        <w:rPr>
          <w:rFonts w:ascii="Times New Roman" w:hAnsi="Times New Roman" w:cs="Times New Roman"/>
          <w:spacing w:val="-6"/>
        </w:rPr>
      </w:pPr>
      <w:r w:rsidRPr="006C2998">
        <w:rPr>
          <w:rFonts w:ascii="Times New Roman" w:hAnsi="Times New Roman" w:cs="Times New Roman"/>
          <w:spacing w:val="-6"/>
        </w:rPr>
        <w:t>Tập thể khoa Lý luận luận cơ sở</w:t>
      </w:r>
    </w:p>
    <w:p w:rsidR="00CC7EC9" w:rsidRPr="00CC7EC9" w:rsidRDefault="00CC7EC9" w:rsidP="00453C38">
      <w:pPr>
        <w:spacing w:before="120"/>
        <w:ind w:firstLine="540"/>
        <w:jc w:val="both"/>
        <w:rPr>
          <w:rFonts w:ascii="Times New Roman" w:hAnsi="Times New Roman" w:cs="Times New Roman"/>
          <w:b/>
        </w:rPr>
      </w:pPr>
      <w:r w:rsidRPr="00CC7EC9">
        <w:rPr>
          <w:rFonts w:ascii="Times New Roman" w:hAnsi="Times New Roman" w:cs="Times New Roman"/>
          <w:b/>
        </w:rPr>
        <w:t>II. Tặng thưởng “Giấy kh</w:t>
      </w:r>
      <w:r w:rsidR="009A0750">
        <w:rPr>
          <w:rFonts w:ascii="Times New Roman" w:hAnsi="Times New Roman" w:cs="Times New Roman"/>
          <w:b/>
        </w:rPr>
        <w:t xml:space="preserve">en” của Hiệu trưởng </w:t>
      </w:r>
      <w:r w:rsidRPr="00CC7EC9">
        <w:rPr>
          <w:rFonts w:ascii="Times New Roman" w:hAnsi="Times New Roman" w:cs="Times New Roman"/>
          <w:b/>
        </w:rPr>
        <w:t xml:space="preserve">cho </w:t>
      </w:r>
      <w:r w:rsidR="00453C38">
        <w:rPr>
          <w:rFonts w:ascii="Times New Roman" w:hAnsi="Times New Roman" w:cs="Times New Roman"/>
          <w:b/>
        </w:rPr>
        <w:t>1</w:t>
      </w:r>
      <w:r w:rsidR="00685254">
        <w:rPr>
          <w:rFonts w:ascii="Times New Roman" w:hAnsi="Times New Roman" w:cs="Times New Roman"/>
          <w:b/>
        </w:rPr>
        <w:t>0</w:t>
      </w:r>
      <w:r w:rsidRPr="00CC7EC9">
        <w:rPr>
          <w:rFonts w:ascii="Times New Roman" w:hAnsi="Times New Roman" w:cs="Times New Roman"/>
          <w:b/>
        </w:rPr>
        <w:t xml:space="preserve"> cá nhân</w:t>
      </w:r>
      <w:r w:rsidR="009A0750">
        <w:rPr>
          <w:rFonts w:ascii="Times New Roman" w:hAnsi="Times New Roman" w:cs="Times New Roman"/>
          <w:b/>
        </w:rPr>
        <w:t>, gồm:</w:t>
      </w:r>
    </w:p>
    <w:p w:rsidR="006C2998" w:rsidRPr="00CC7EC9" w:rsidRDefault="00CC7EC9" w:rsidP="006C2998">
      <w:pPr>
        <w:spacing w:before="80"/>
        <w:ind w:firstLine="540"/>
        <w:jc w:val="both"/>
        <w:rPr>
          <w:rFonts w:ascii="Times New Roman" w:hAnsi="Times New Roman" w:cs="Times New Roman"/>
        </w:rPr>
      </w:pPr>
      <w:r w:rsidRPr="00CC7EC9">
        <w:rPr>
          <w:rFonts w:ascii="Times New Roman" w:hAnsi="Times New Roman" w:cs="Times New Roman"/>
        </w:rPr>
        <w:tab/>
      </w:r>
    </w:p>
    <w:tbl>
      <w:tblPr>
        <w:tblW w:w="8222" w:type="dxa"/>
        <w:tblInd w:w="612" w:type="dxa"/>
        <w:tblCellMar>
          <w:left w:w="0" w:type="dxa"/>
          <w:right w:w="0" w:type="dxa"/>
        </w:tblCellMar>
        <w:tblLook w:val="04A0" w:firstRow="1" w:lastRow="0" w:firstColumn="1" w:lastColumn="0" w:noHBand="0" w:noVBand="1"/>
      </w:tblPr>
      <w:tblGrid>
        <w:gridCol w:w="8222"/>
      </w:tblGrid>
      <w:tr w:rsidR="006C2998" w:rsidRPr="006C2998" w:rsidTr="006C2998">
        <w:trPr>
          <w:trHeight w:val="315"/>
        </w:trPr>
        <w:tc>
          <w:tcPr>
            <w:tcW w:w="4111" w:type="dxa"/>
            <w:tcMar>
              <w:top w:w="30" w:type="dxa"/>
              <w:left w:w="45" w:type="dxa"/>
              <w:bottom w:w="30" w:type="dxa"/>
              <w:right w:w="45" w:type="dxa"/>
            </w:tcMar>
            <w:vAlign w:val="bottom"/>
            <w:hideMark/>
          </w:tcPr>
          <w:p w:rsidR="006C2998" w:rsidRPr="006C2998" w:rsidRDefault="006D3FC0" w:rsidP="006C2998">
            <w:pPr>
              <w:pStyle w:val="ListParagraph"/>
              <w:numPr>
                <w:ilvl w:val="0"/>
                <w:numId w:val="1"/>
              </w:numPr>
              <w:rPr>
                <w:rFonts w:ascii="Times New Roman" w:hAnsi="Times New Roman" w:cs="Times New Roman"/>
              </w:rPr>
            </w:pPr>
            <w:r>
              <w:rPr>
                <w:rFonts w:ascii="Times New Roman" w:hAnsi="Times New Roman" w:cs="Times New Roman"/>
                <w:color w:val="000000"/>
              </w:rPr>
              <w:t xml:space="preserve">Bà </w:t>
            </w:r>
            <w:r w:rsidR="006C2998" w:rsidRPr="006C2998">
              <w:rPr>
                <w:rFonts w:ascii="Times New Roman" w:hAnsi="Times New Roman" w:cs="Times New Roman"/>
              </w:rPr>
              <w:t>Đỗ Thị Chuyên</w:t>
            </w:r>
          </w:p>
        </w:tc>
      </w:tr>
      <w:tr w:rsidR="006C2998" w:rsidRPr="006C2998" w:rsidTr="006C2998">
        <w:trPr>
          <w:trHeight w:val="315"/>
        </w:trPr>
        <w:tc>
          <w:tcPr>
            <w:tcW w:w="4111" w:type="dxa"/>
            <w:tcMar>
              <w:top w:w="30" w:type="dxa"/>
              <w:left w:w="45" w:type="dxa"/>
              <w:bottom w:w="30" w:type="dxa"/>
              <w:right w:w="45" w:type="dxa"/>
            </w:tcMar>
            <w:vAlign w:val="bottom"/>
            <w:hideMark/>
          </w:tcPr>
          <w:p w:rsidR="006C2998" w:rsidRPr="006C2998" w:rsidRDefault="006D3FC0" w:rsidP="00E250A0">
            <w:pPr>
              <w:pStyle w:val="ListParagraph"/>
              <w:numPr>
                <w:ilvl w:val="0"/>
                <w:numId w:val="1"/>
              </w:numPr>
              <w:rPr>
                <w:rFonts w:ascii="Times New Roman" w:hAnsi="Times New Roman" w:cs="Times New Roman"/>
              </w:rPr>
            </w:pPr>
            <w:r>
              <w:rPr>
                <w:rFonts w:ascii="Times New Roman" w:hAnsi="Times New Roman" w:cs="Times New Roman"/>
                <w:color w:val="000000"/>
              </w:rPr>
              <w:t xml:space="preserve">Bà </w:t>
            </w:r>
            <w:r w:rsidR="006C2998" w:rsidRPr="006C2998">
              <w:rPr>
                <w:rFonts w:ascii="Times New Roman" w:hAnsi="Times New Roman" w:cs="Times New Roman"/>
              </w:rPr>
              <w:t xml:space="preserve">Hoàng Thị </w:t>
            </w:r>
            <w:r w:rsidR="00E250A0">
              <w:rPr>
                <w:rFonts w:ascii="Times New Roman" w:hAnsi="Times New Roman" w:cs="Times New Roman"/>
              </w:rPr>
              <w:t>Phương Nhung</w:t>
            </w:r>
          </w:p>
        </w:tc>
      </w:tr>
      <w:tr w:rsidR="006C2998" w:rsidRPr="006C2998" w:rsidTr="006C2998">
        <w:trPr>
          <w:trHeight w:val="315"/>
        </w:trPr>
        <w:tc>
          <w:tcPr>
            <w:tcW w:w="4111" w:type="dxa"/>
            <w:tcMar>
              <w:top w:w="30" w:type="dxa"/>
              <w:left w:w="45" w:type="dxa"/>
              <w:bottom w:w="30" w:type="dxa"/>
              <w:right w:w="45" w:type="dxa"/>
            </w:tcMar>
            <w:vAlign w:val="bottom"/>
            <w:hideMark/>
          </w:tcPr>
          <w:p w:rsidR="006C2998" w:rsidRPr="006C2998" w:rsidRDefault="006D3FC0" w:rsidP="006C2998">
            <w:pPr>
              <w:pStyle w:val="ListParagraph"/>
              <w:numPr>
                <w:ilvl w:val="0"/>
                <w:numId w:val="1"/>
              </w:numPr>
              <w:rPr>
                <w:rFonts w:ascii="Times New Roman" w:hAnsi="Times New Roman" w:cs="Times New Roman"/>
              </w:rPr>
            </w:pPr>
            <w:r>
              <w:rPr>
                <w:rFonts w:ascii="Times New Roman" w:hAnsi="Times New Roman" w:cs="Times New Roman"/>
                <w:color w:val="000000"/>
              </w:rPr>
              <w:t xml:space="preserve">Bà </w:t>
            </w:r>
            <w:r w:rsidR="006C2998" w:rsidRPr="006C2998">
              <w:rPr>
                <w:rFonts w:ascii="Times New Roman" w:hAnsi="Times New Roman" w:cs="Times New Roman"/>
              </w:rPr>
              <w:t>Trịnh Thị Hồng</w:t>
            </w:r>
          </w:p>
        </w:tc>
      </w:tr>
      <w:tr w:rsidR="006C2998" w:rsidRPr="006C2998" w:rsidTr="006C2998">
        <w:trPr>
          <w:trHeight w:val="315"/>
        </w:trPr>
        <w:tc>
          <w:tcPr>
            <w:tcW w:w="4111" w:type="dxa"/>
            <w:tcMar>
              <w:top w:w="30" w:type="dxa"/>
              <w:left w:w="45" w:type="dxa"/>
              <w:bottom w:w="30" w:type="dxa"/>
              <w:right w:w="45" w:type="dxa"/>
            </w:tcMar>
            <w:vAlign w:val="bottom"/>
            <w:hideMark/>
          </w:tcPr>
          <w:p w:rsidR="006C2998" w:rsidRPr="006C2998" w:rsidRDefault="006D3FC0" w:rsidP="006C2998">
            <w:pPr>
              <w:pStyle w:val="ListParagraph"/>
              <w:numPr>
                <w:ilvl w:val="0"/>
                <w:numId w:val="1"/>
              </w:numPr>
              <w:rPr>
                <w:rFonts w:ascii="Times New Roman" w:hAnsi="Times New Roman" w:cs="Times New Roman"/>
              </w:rPr>
            </w:pPr>
            <w:r>
              <w:rPr>
                <w:rFonts w:ascii="Times New Roman" w:hAnsi="Times New Roman" w:cs="Times New Roman"/>
                <w:color w:val="000000"/>
              </w:rPr>
              <w:t xml:space="preserve">Bà </w:t>
            </w:r>
            <w:r w:rsidR="006C2998" w:rsidRPr="006C2998">
              <w:rPr>
                <w:rFonts w:ascii="Times New Roman" w:hAnsi="Times New Roman" w:cs="Times New Roman"/>
              </w:rPr>
              <w:t>Nguyễn Thị Ninh</w:t>
            </w:r>
          </w:p>
        </w:tc>
      </w:tr>
      <w:tr w:rsidR="006C2998" w:rsidRPr="006C2998" w:rsidTr="006C2998">
        <w:trPr>
          <w:trHeight w:val="315"/>
        </w:trPr>
        <w:tc>
          <w:tcPr>
            <w:tcW w:w="4111" w:type="dxa"/>
            <w:tcMar>
              <w:top w:w="30" w:type="dxa"/>
              <w:left w:w="45" w:type="dxa"/>
              <w:bottom w:w="30" w:type="dxa"/>
              <w:right w:w="45" w:type="dxa"/>
            </w:tcMar>
            <w:vAlign w:val="bottom"/>
            <w:hideMark/>
          </w:tcPr>
          <w:p w:rsidR="006C2998" w:rsidRPr="006C2998" w:rsidRDefault="006D3FC0" w:rsidP="006C2998">
            <w:pPr>
              <w:pStyle w:val="ListParagraph"/>
              <w:numPr>
                <w:ilvl w:val="0"/>
                <w:numId w:val="1"/>
              </w:numPr>
              <w:rPr>
                <w:rFonts w:ascii="Times New Roman" w:hAnsi="Times New Roman" w:cs="Times New Roman"/>
              </w:rPr>
            </w:pPr>
            <w:r>
              <w:rPr>
                <w:rFonts w:ascii="Times New Roman" w:hAnsi="Times New Roman" w:cs="Times New Roman"/>
                <w:color w:val="000000"/>
              </w:rPr>
              <w:t xml:space="preserve">Bà </w:t>
            </w:r>
            <w:r w:rsidR="006C2998" w:rsidRPr="006C2998">
              <w:rPr>
                <w:rFonts w:ascii="Times New Roman" w:hAnsi="Times New Roman" w:cs="Times New Roman"/>
              </w:rPr>
              <w:t>Trần Thị Quỳnh</w:t>
            </w:r>
          </w:p>
        </w:tc>
      </w:tr>
      <w:tr w:rsidR="006C2998" w:rsidRPr="006C2998" w:rsidTr="006C2998">
        <w:trPr>
          <w:trHeight w:val="315"/>
        </w:trPr>
        <w:tc>
          <w:tcPr>
            <w:tcW w:w="4111" w:type="dxa"/>
            <w:tcMar>
              <w:top w:w="30" w:type="dxa"/>
              <w:left w:w="45" w:type="dxa"/>
              <w:bottom w:w="30" w:type="dxa"/>
              <w:right w:w="45" w:type="dxa"/>
            </w:tcMar>
            <w:vAlign w:val="bottom"/>
            <w:hideMark/>
          </w:tcPr>
          <w:p w:rsidR="006C2998" w:rsidRPr="006C2998" w:rsidRDefault="006D3FC0" w:rsidP="006C2998">
            <w:pPr>
              <w:pStyle w:val="ListParagraph"/>
              <w:numPr>
                <w:ilvl w:val="0"/>
                <w:numId w:val="1"/>
              </w:numPr>
              <w:rPr>
                <w:rFonts w:ascii="Times New Roman" w:hAnsi="Times New Roman" w:cs="Times New Roman"/>
              </w:rPr>
            </w:pPr>
            <w:r>
              <w:rPr>
                <w:rFonts w:ascii="Times New Roman" w:hAnsi="Times New Roman" w:cs="Times New Roman"/>
              </w:rPr>
              <w:t xml:space="preserve">Ông </w:t>
            </w:r>
            <w:r w:rsidR="006C2998" w:rsidRPr="006C2998">
              <w:rPr>
                <w:rFonts w:ascii="Times New Roman" w:hAnsi="Times New Roman" w:cs="Times New Roman"/>
              </w:rPr>
              <w:t>Cù Trọng Tuấn</w:t>
            </w:r>
          </w:p>
        </w:tc>
      </w:tr>
      <w:tr w:rsidR="006C2998" w:rsidRPr="006C2998" w:rsidTr="006C2998">
        <w:trPr>
          <w:trHeight w:val="315"/>
        </w:trPr>
        <w:tc>
          <w:tcPr>
            <w:tcW w:w="4111" w:type="dxa"/>
            <w:tcMar>
              <w:top w:w="30" w:type="dxa"/>
              <w:left w:w="45" w:type="dxa"/>
              <w:bottom w:w="30" w:type="dxa"/>
              <w:right w:w="45" w:type="dxa"/>
            </w:tcMar>
            <w:vAlign w:val="bottom"/>
            <w:hideMark/>
          </w:tcPr>
          <w:p w:rsidR="006C2998" w:rsidRPr="006C2998" w:rsidRDefault="006D3FC0" w:rsidP="006C2998">
            <w:pPr>
              <w:pStyle w:val="ListParagraph"/>
              <w:numPr>
                <w:ilvl w:val="0"/>
                <w:numId w:val="1"/>
              </w:numPr>
              <w:rPr>
                <w:rFonts w:ascii="Times New Roman" w:hAnsi="Times New Roman" w:cs="Times New Roman"/>
              </w:rPr>
            </w:pPr>
            <w:r>
              <w:rPr>
                <w:rFonts w:ascii="Times New Roman" w:hAnsi="Times New Roman" w:cs="Times New Roman"/>
              </w:rPr>
              <w:t xml:space="preserve">Ông </w:t>
            </w:r>
            <w:r w:rsidR="006C2998" w:rsidRPr="006C2998">
              <w:rPr>
                <w:rFonts w:ascii="Times New Roman" w:hAnsi="Times New Roman" w:cs="Times New Roman"/>
              </w:rPr>
              <w:t>Nguyễn Văn Hùng</w:t>
            </w:r>
          </w:p>
        </w:tc>
      </w:tr>
      <w:tr w:rsidR="006C2998" w:rsidRPr="006C2998" w:rsidTr="006C2998">
        <w:trPr>
          <w:trHeight w:val="315"/>
        </w:trPr>
        <w:tc>
          <w:tcPr>
            <w:tcW w:w="4111" w:type="dxa"/>
            <w:tcMar>
              <w:top w:w="30" w:type="dxa"/>
              <w:left w:w="45" w:type="dxa"/>
              <w:bottom w:w="30" w:type="dxa"/>
              <w:right w:w="45" w:type="dxa"/>
            </w:tcMar>
            <w:vAlign w:val="bottom"/>
            <w:hideMark/>
          </w:tcPr>
          <w:p w:rsidR="006C2998" w:rsidRPr="006C2998" w:rsidRDefault="006D3FC0" w:rsidP="006C2998">
            <w:pPr>
              <w:pStyle w:val="ListParagraph"/>
              <w:numPr>
                <w:ilvl w:val="0"/>
                <w:numId w:val="1"/>
              </w:numPr>
              <w:rPr>
                <w:rFonts w:ascii="Times New Roman" w:hAnsi="Times New Roman" w:cs="Times New Roman"/>
              </w:rPr>
            </w:pPr>
            <w:r>
              <w:rPr>
                <w:rFonts w:ascii="Times New Roman" w:hAnsi="Times New Roman" w:cs="Times New Roman"/>
                <w:color w:val="000000"/>
              </w:rPr>
              <w:t xml:space="preserve">Bà </w:t>
            </w:r>
            <w:r w:rsidR="006C2998" w:rsidRPr="006C2998">
              <w:rPr>
                <w:rFonts w:ascii="Times New Roman" w:hAnsi="Times New Roman" w:cs="Times New Roman"/>
              </w:rPr>
              <w:t>Nguyễn Thị Bảo Thoa</w:t>
            </w:r>
          </w:p>
        </w:tc>
      </w:tr>
      <w:tr w:rsidR="006C2998" w:rsidRPr="006C2998" w:rsidTr="006C2998">
        <w:trPr>
          <w:trHeight w:val="315"/>
        </w:trPr>
        <w:tc>
          <w:tcPr>
            <w:tcW w:w="4111" w:type="dxa"/>
            <w:tcMar>
              <w:top w:w="30" w:type="dxa"/>
              <w:left w:w="45" w:type="dxa"/>
              <w:bottom w:w="30" w:type="dxa"/>
              <w:right w:w="45" w:type="dxa"/>
            </w:tcMar>
            <w:vAlign w:val="bottom"/>
            <w:hideMark/>
          </w:tcPr>
          <w:p w:rsidR="006C2998" w:rsidRPr="006C2998" w:rsidRDefault="006D3FC0" w:rsidP="006C2998">
            <w:pPr>
              <w:pStyle w:val="ListParagraph"/>
              <w:numPr>
                <w:ilvl w:val="0"/>
                <w:numId w:val="1"/>
              </w:numPr>
              <w:rPr>
                <w:rFonts w:ascii="Times New Roman" w:hAnsi="Times New Roman" w:cs="Times New Roman"/>
              </w:rPr>
            </w:pPr>
            <w:r>
              <w:rPr>
                <w:rFonts w:ascii="Times New Roman" w:hAnsi="Times New Roman" w:cs="Times New Roman"/>
                <w:color w:val="000000"/>
              </w:rPr>
              <w:t xml:space="preserve">Bà </w:t>
            </w:r>
            <w:r w:rsidR="006C2998" w:rsidRPr="006C2998">
              <w:rPr>
                <w:rFonts w:ascii="Times New Roman" w:hAnsi="Times New Roman" w:cs="Times New Roman"/>
              </w:rPr>
              <w:t>Phạm Thị Như</w:t>
            </w:r>
          </w:p>
        </w:tc>
      </w:tr>
      <w:tr w:rsidR="006C2998" w:rsidRPr="006C2998" w:rsidTr="006C2998">
        <w:trPr>
          <w:trHeight w:val="315"/>
        </w:trPr>
        <w:tc>
          <w:tcPr>
            <w:tcW w:w="4111" w:type="dxa"/>
            <w:tcMar>
              <w:top w:w="30" w:type="dxa"/>
              <w:left w:w="45" w:type="dxa"/>
              <w:bottom w:w="30" w:type="dxa"/>
              <w:right w:w="45" w:type="dxa"/>
            </w:tcMar>
            <w:vAlign w:val="bottom"/>
            <w:hideMark/>
          </w:tcPr>
          <w:p w:rsidR="006C2998" w:rsidRPr="006C2998" w:rsidRDefault="006C2998" w:rsidP="006C2998">
            <w:pPr>
              <w:pStyle w:val="ListParagraph"/>
              <w:numPr>
                <w:ilvl w:val="0"/>
                <w:numId w:val="1"/>
              </w:numPr>
              <w:rPr>
                <w:rFonts w:ascii="Times New Roman" w:hAnsi="Times New Roman" w:cs="Times New Roman"/>
              </w:rPr>
            </w:pPr>
            <w:r>
              <w:rPr>
                <w:rFonts w:ascii="Times New Roman" w:hAnsi="Times New Roman" w:cs="Times New Roman"/>
              </w:rPr>
              <w:t xml:space="preserve"> </w:t>
            </w:r>
            <w:r w:rsidR="006D3FC0">
              <w:rPr>
                <w:rFonts w:ascii="Times New Roman" w:hAnsi="Times New Roman" w:cs="Times New Roman"/>
              </w:rPr>
              <w:t xml:space="preserve">Ông </w:t>
            </w:r>
            <w:r w:rsidRPr="006C2998">
              <w:rPr>
                <w:rFonts w:ascii="Times New Roman" w:hAnsi="Times New Roman" w:cs="Times New Roman"/>
              </w:rPr>
              <w:t>Bùi Viết Trung</w:t>
            </w:r>
          </w:p>
        </w:tc>
      </w:tr>
    </w:tbl>
    <w:p w:rsidR="00453C38" w:rsidRPr="00CC7EC9" w:rsidRDefault="00453C38" w:rsidP="006C2998">
      <w:pPr>
        <w:spacing w:before="80"/>
        <w:ind w:firstLine="540"/>
        <w:jc w:val="both"/>
        <w:rPr>
          <w:rFonts w:ascii="Times New Roman" w:hAnsi="Times New Roman" w:cs="Times New Roman"/>
        </w:rPr>
      </w:pPr>
    </w:p>
    <w:p w:rsidR="00CC7EC9" w:rsidRPr="00CC7EC9" w:rsidRDefault="0080617A" w:rsidP="00CC7EC9">
      <w:pPr>
        <w:spacing w:before="80"/>
        <w:ind w:firstLine="54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1995805</wp:posOffset>
                </wp:positionH>
                <wp:positionV relativeFrom="paragraph">
                  <wp:posOffset>99695</wp:posOffset>
                </wp:positionV>
                <wp:extent cx="2171700" cy="0"/>
                <wp:effectExtent l="8890" t="11430" r="10160"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15pt,7.85pt" to="328.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YEEQ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"/>
            </w:pict>
          </mc:Fallback>
        </mc:AlternateContent>
      </w:r>
      <w:r w:rsidR="00CC7EC9" w:rsidRPr="00CC7EC9">
        <w:rPr>
          <w:rFonts w:ascii="Times New Roman" w:hAnsi="Times New Roman" w:cs="Times New Roman"/>
        </w:rPr>
        <w:t xml:space="preserve"> </w:t>
      </w:r>
    </w:p>
    <w:p w:rsidR="00CC7EC9" w:rsidRPr="00342D14" w:rsidRDefault="00CC7EC9" w:rsidP="00CC7EC9">
      <w:pPr>
        <w:spacing w:before="60"/>
        <w:ind w:firstLine="540"/>
        <w:jc w:val="both"/>
        <w:rPr>
          <w:sz w:val="26"/>
          <w:szCs w:val="26"/>
        </w:rPr>
      </w:pPr>
      <w:r w:rsidRPr="00D87F06">
        <w:rPr>
          <w:b/>
          <w:sz w:val="26"/>
          <w:szCs w:val="26"/>
        </w:rPr>
        <w:tab/>
      </w:r>
    </w:p>
    <w:p w:rsidR="00CC7EC9" w:rsidRDefault="00CC7EC9" w:rsidP="00CC7EC9"/>
    <w:p w:rsidR="00CC7EC9" w:rsidRDefault="00CC7EC9" w:rsidP="00CC7EC9"/>
    <w:p w:rsidR="00CC7EC9" w:rsidRDefault="00CC7EC9" w:rsidP="00CC7EC9"/>
    <w:p w:rsidR="00A821BB" w:rsidRPr="00A821BB" w:rsidRDefault="00A821BB" w:rsidP="00A821BB">
      <w:pPr>
        <w:tabs>
          <w:tab w:val="left" w:pos="1276"/>
          <w:tab w:val="center" w:pos="6960"/>
        </w:tabs>
        <w:jc w:val="both"/>
        <w:rPr>
          <w:rFonts w:ascii="Times New Roman" w:hAnsi="Times New Roman" w:cs="Times New Roman"/>
          <w:sz w:val="22"/>
          <w:szCs w:val="22"/>
          <w:lang w:val="pt-BR"/>
        </w:rPr>
      </w:pPr>
    </w:p>
    <w:sectPr w:rsidR="00A821BB" w:rsidRPr="00A821BB" w:rsidSect="003154AE">
      <w:pgSz w:w="11907" w:h="16840" w:code="9"/>
      <w:pgMar w:top="1134" w:right="851"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261CF"/>
    <w:multiLevelType w:val="hybridMultilevel"/>
    <w:tmpl w:val="05EE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FB"/>
    <w:rsid w:val="00024CD0"/>
    <w:rsid w:val="00192E21"/>
    <w:rsid w:val="001A1204"/>
    <w:rsid w:val="00260583"/>
    <w:rsid w:val="003109A2"/>
    <w:rsid w:val="003154AE"/>
    <w:rsid w:val="0033201E"/>
    <w:rsid w:val="00355697"/>
    <w:rsid w:val="00362E78"/>
    <w:rsid w:val="003D74F2"/>
    <w:rsid w:val="00445B99"/>
    <w:rsid w:val="00453C38"/>
    <w:rsid w:val="004F31F0"/>
    <w:rsid w:val="00620596"/>
    <w:rsid w:val="00685254"/>
    <w:rsid w:val="006C2998"/>
    <w:rsid w:val="006D3FC0"/>
    <w:rsid w:val="00721C86"/>
    <w:rsid w:val="0080617A"/>
    <w:rsid w:val="009A0750"/>
    <w:rsid w:val="00A575E9"/>
    <w:rsid w:val="00A63E18"/>
    <w:rsid w:val="00A821BB"/>
    <w:rsid w:val="00A92FA7"/>
    <w:rsid w:val="00B9485E"/>
    <w:rsid w:val="00C61B4D"/>
    <w:rsid w:val="00CC7EC9"/>
    <w:rsid w:val="00D46FEA"/>
    <w:rsid w:val="00DB104D"/>
    <w:rsid w:val="00E250A0"/>
    <w:rsid w:val="00EC0238"/>
    <w:rsid w:val="00F530FB"/>
    <w:rsid w:val="00F56E0F"/>
    <w:rsid w:val="00FF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0FB"/>
    <w:rPr>
      <w:rFonts w:ascii="VNI-Times" w:hAnsi="VNI-Times" w:cs="VNI-Time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C7EC9"/>
    <w:pPr>
      <w:spacing w:after="160" w:line="240" w:lineRule="exact"/>
    </w:pPr>
    <w:rPr>
      <w:rFonts w:ascii="Verdana" w:hAnsi="Verdana" w:cs="Times New Roman"/>
      <w:sz w:val="20"/>
      <w:szCs w:val="20"/>
    </w:rPr>
  </w:style>
  <w:style w:type="table" w:styleId="TableGrid">
    <w:name w:val="Table Grid"/>
    <w:basedOn w:val="TableNormal"/>
    <w:rsid w:val="00CC7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617A"/>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6C2998"/>
    <w:pPr>
      <w:ind w:left="720"/>
      <w:contextualSpacing/>
    </w:pPr>
  </w:style>
  <w:style w:type="paragraph" w:styleId="BalloonText">
    <w:name w:val="Balloon Text"/>
    <w:basedOn w:val="Normal"/>
    <w:link w:val="BalloonTextChar"/>
    <w:rsid w:val="00620596"/>
    <w:rPr>
      <w:rFonts w:ascii="Tahoma" w:hAnsi="Tahoma" w:cs="Tahoma"/>
      <w:sz w:val="16"/>
      <w:szCs w:val="16"/>
    </w:rPr>
  </w:style>
  <w:style w:type="character" w:customStyle="1" w:styleId="BalloonTextChar">
    <w:name w:val="Balloon Text Char"/>
    <w:basedOn w:val="DefaultParagraphFont"/>
    <w:link w:val="BalloonText"/>
    <w:rsid w:val="006205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0FB"/>
    <w:rPr>
      <w:rFonts w:ascii="VNI-Times" w:hAnsi="VNI-Times" w:cs="VNI-Time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C7EC9"/>
    <w:pPr>
      <w:spacing w:after="160" w:line="240" w:lineRule="exact"/>
    </w:pPr>
    <w:rPr>
      <w:rFonts w:ascii="Verdana" w:hAnsi="Verdana" w:cs="Times New Roman"/>
      <w:sz w:val="20"/>
      <w:szCs w:val="20"/>
    </w:rPr>
  </w:style>
  <w:style w:type="table" w:styleId="TableGrid">
    <w:name w:val="Table Grid"/>
    <w:basedOn w:val="TableNormal"/>
    <w:rsid w:val="00CC7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617A"/>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6C2998"/>
    <w:pPr>
      <w:ind w:left="720"/>
      <w:contextualSpacing/>
    </w:pPr>
  </w:style>
  <w:style w:type="paragraph" w:styleId="BalloonText">
    <w:name w:val="Balloon Text"/>
    <w:basedOn w:val="Normal"/>
    <w:link w:val="BalloonTextChar"/>
    <w:rsid w:val="00620596"/>
    <w:rPr>
      <w:rFonts w:ascii="Tahoma" w:hAnsi="Tahoma" w:cs="Tahoma"/>
      <w:sz w:val="16"/>
      <w:szCs w:val="16"/>
    </w:rPr>
  </w:style>
  <w:style w:type="character" w:customStyle="1" w:styleId="BalloonTextChar">
    <w:name w:val="Balloon Text Char"/>
    <w:basedOn w:val="DefaultParagraphFont"/>
    <w:link w:val="BalloonText"/>
    <w:rsid w:val="006205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THL</dc:creator>
  <cp:lastModifiedBy>Windows User</cp:lastModifiedBy>
  <cp:revision>5</cp:revision>
  <cp:lastPrinted>2019-12-27T09:59:00Z</cp:lastPrinted>
  <dcterms:created xsi:type="dcterms:W3CDTF">2019-12-30T07:03:00Z</dcterms:created>
  <dcterms:modified xsi:type="dcterms:W3CDTF">2019-12-30T09:03:00Z</dcterms:modified>
</cp:coreProperties>
</file>